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CA" w:rsidRDefault="00944BCA" w:rsidP="00944BCA">
      <w:pPr>
        <w:pStyle w:val="Default"/>
        <w:rPr>
          <w:rFonts w:ascii="Times New Roman" w:hAnsi="Times New Roman" w:cs="Times New Roman"/>
          <w:b/>
          <w:bCs/>
          <w:sz w:val="20"/>
          <w:szCs w:val="20"/>
        </w:rPr>
      </w:pPr>
      <w:bookmarkStart w:id="0" w:name="_GoBack"/>
      <w:bookmarkEnd w:id="0"/>
      <w:r w:rsidRPr="009236F9">
        <w:rPr>
          <w:rFonts w:ascii="Times New Roman" w:hAnsi="Times New Roman" w:cs="Times New Roman"/>
          <w:b/>
          <w:bCs/>
          <w:sz w:val="20"/>
          <w:szCs w:val="20"/>
        </w:rPr>
        <w:t>Federal regulations require all first-time Direct Stafford Loan borrowers to complete Entrance Counseling (freshman and first time borrowers) and sign the Direct Loan Master Promissory Note (MPN). Once the Entrance Counseling and MPN have been received by the Dept of Ed at the COD it wil</w:t>
      </w:r>
      <w:r w:rsidR="00736389" w:rsidRPr="009236F9">
        <w:rPr>
          <w:rFonts w:ascii="Times New Roman" w:hAnsi="Times New Roman" w:cs="Times New Roman"/>
          <w:b/>
          <w:bCs/>
          <w:sz w:val="20"/>
          <w:szCs w:val="20"/>
        </w:rPr>
        <w:t xml:space="preserve">l take </w:t>
      </w:r>
      <w:r w:rsidR="000912BB">
        <w:rPr>
          <w:rFonts w:ascii="Times New Roman" w:hAnsi="Times New Roman" w:cs="Times New Roman"/>
          <w:b/>
          <w:bCs/>
          <w:sz w:val="20"/>
          <w:szCs w:val="20"/>
        </w:rPr>
        <w:t>24 hours</w:t>
      </w:r>
      <w:r w:rsidR="00736389" w:rsidRPr="009236F9">
        <w:rPr>
          <w:rFonts w:ascii="Times New Roman" w:hAnsi="Times New Roman" w:cs="Times New Roman"/>
          <w:b/>
          <w:bCs/>
          <w:sz w:val="20"/>
          <w:szCs w:val="20"/>
        </w:rPr>
        <w:t xml:space="preserve"> Central Penn</w:t>
      </w:r>
      <w:r w:rsidRPr="009236F9">
        <w:rPr>
          <w:rFonts w:ascii="Times New Roman" w:hAnsi="Times New Roman" w:cs="Times New Roman"/>
          <w:b/>
          <w:bCs/>
          <w:sz w:val="20"/>
          <w:szCs w:val="20"/>
        </w:rPr>
        <w:t xml:space="preserve"> to receive that information. </w:t>
      </w:r>
    </w:p>
    <w:p w:rsidR="009236F9" w:rsidRPr="009236F9" w:rsidRDefault="00400CE6" w:rsidP="00944BCA">
      <w:pPr>
        <w:pStyle w:val="Defaul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123825</wp:posOffset>
                </wp:positionV>
                <wp:extent cx="6115050" cy="420370"/>
                <wp:effectExtent l="9525" t="9525"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20370"/>
                        </a:xfrm>
                        <a:prstGeom prst="rect">
                          <a:avLst/>
                        </a:prstGeom>
                        <a:solidFill>
                          <a:srgbClr val="FFFFFF"/>
                        </a:solidFill>
                        <a:ln w="9525">
                          <a:solidFill>
                            <a:srgbClr val="000000"/>
                          </a:solidFill>
                          <a:miter lim="800000"/>
                          <a:headEnd/>
                          <a:tailEnd/>
                        </a:ln>
                      </wps:spPr>
                      <wps:txbx>
                        <w:txbxContent>
                          <w:p w:rsidR="0089754C" w:rsidRPr="002C3536" w:rsidRDefault="0089754C" w:rsidP="00736389">
                            <w:pPr>
                              <w:jc w:val="center"/>
                              <w:rPr>
                                <w:b/>
                                <w:sz w:val="40"/>
                                <w:szCs w:val="40"/>
                              </w:rPr>
                            </w:pPr>
                            <w:r w:rsidRPr="002C3536">
                              <w:rPr>
                                <w:b/>
                                <w:sz w:val="40"/>
                                <w:szCs w:val="40"/>
                              </w:rPr>
                              <w:t>How to Complete the Entrance Counseling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18pt;margin-top:9.75pt;width:481.5pt;height:3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">
                <v:textbox>
                  <w:txbxContent>
                    <w:p w:rsidR="0089754C" w:rsidRPr="002C3536" w:rsidRDefault="0089754C" w:rsidP="00736389">
                      <w:pPr>
                        <w:jc w:val="center"/>
                        <w:rPr>
                          <w:b/>
                          <w:sz w:val="40"/>
                          <w:szCs w:val="40"/>
                        </w:rPr>
                      </w:pPr>
                      <w:r w:rsidRPr="002C3536">
                        <w:rPr>
                          <w:b/>
                          <w:sz w:val="40"/>
                          <w:szCs w:val="40"/>
                        </w:rPr>
                        <w:t>How to Complete the Entrance Counseling</w:t>
                      </w:r>
                    </w:p>
                  </w:txbxContent>
                </v:textbox>
              </v:shape>
            </w:pict>
          </mc:Fallback>
        </mc:AlternateContent>
      </w:r>
    </w:p>
    <w:tbl>
      <w:tblPr>
        <w:tblW w:w="0" w:type="auto"/>
        <w:tblBorders>
          <w:top w:val="nil"/>
          <w:left w:val="nil"/>
          <w:bottom w:val="nil"/>
          <w:right w:val="nil"/>
        </w:tblBorders>
        <w:tblLayout w:type="fixed"/>
        <w:tblLook w:val="0000" w:firstRow="0" w:lastRow="0" w:firstColumn="0" w:lastColumn="0" w:noHBand="0" w:noVBand="0"/>
      </w:tblPr>
      <w:tblGrid>
        <w:gridCol w:w="5292"/>
      </w:tblGrid>
      <w:tr w:rsidR="00944BCA" w:rsidRPr="009236F9">
        <w:trPr>
          <w:trHeight w:val="263"/>
        </w:trPr>
        <w:tc>
          <w:tcPr>
            <w:tcW w:w="5292" w:type="dxa"/>
          </w:tcPr>
          <w:p w:rsidR="00944BCA" w:rsidRPr="009236F9" w:rsidRDefault="00944BCA" w:rsidP="00736389">
            <w:pPr>
              <w:pStyle w:val="Default"/>
              <w:rPr>
                <w:rFonts w:ascii="Times New Roman" w:hAnsi="Times New Roman" w:cs="Times New Roman"/>
                <w:sz w:val="20"/>
                <w:szCs w:val="20"/>
              </w:rPr>
            </w:pPr>
          </w:p>
        </w:tc>
      </w:tr>
      <w:tr w:rsidR="00736389" w:rsidRPr="009236F9">
        <w:trPr>
          <w:trHeight w:val="263"/>
        </w:trPr>
        <w:tc>
          <w:tcPr>
            <w:tcW w:w="5292" w:type="dxa"/>
          </w:tcPr>
          <w:p w:rsidR="00736389" w:rsidRPr="009236F9" w:rsidRDefault="00736389" w:rsidP="00736389">
            <w:pPr>
              <w:pStyle w:val="Default"/>
              <w:rPr>
                <w:rFonts w:ascii="Times New Roman" w:hAnsi="Times New Roman" w:cs="Times New Roman"/>
                <w:sz w:val="20"/>
                <w:szCs w:val="20"/>
              </w:rPr>
            </w:pPr>
          </w:p>
        </w:tc>
      </w:tr>
    </w:tbl>
    <w:p w:rsidR="00736389" w:rsidRDefault="00736389" w:rsidP="00944BCA">
      <w:pPr>
        <w:pStyle w:val="Default"/>
        <w:rPr>
          <w:rFonts w:ascii="Times New Roman" w:hAnsi="Times New Roman" w:cs="Times New Roman"/>
          <w:b/>
          <w:bCs/>
          <w:sz w:val="20"/>
          <w:szCs w:val="20"/>
        </w:rPr>
      </w:pPr>
    </w:p>
    <w:p w:rsidR="009236F9" w:rsidRPr="009236F9" w:rsidRDefault="009236F9" w:rsidP="00944BCA">
      <w:pPr>
        <w:pStyle w:val="Default"/>
        <w:rPr>
          <w:rFonts w:ascii="Times New Roman" w:hAnsi="Times New Roman" w:cs="Times New Roman"/>
          <w:b/>
          <w:bCs/>
          <w:sz w:val="20"/>
          <w:szCs w:val="20"/>
        </w:rPr>
      </w:pPr>
    </w:p>
    <w:p w:rsidR="00944BCA" w:rsidRPr="009236F9" w:rsidRDefault="00944BCA" w:rsidP="00944BCA">
      <w:pPr>
        <w:pStyle w:val="Default"/>
        <w:rPr>
          <w:rFonts w:ascii="Times New Roman" w:hAnsi="Times New Roman" w:cs="Times New Roman"/>
          <w:sz w:val="20"/>
          <w:szCs w:val="20"/>
        </w:rPr>
      </w:pPr>
      <w:r w:rsidRPr="009236F9">
        <w:rPr>
          <w:rFonts w:ascii="Times New Roman" w:hAnsi="Times New Roman" w:cs="Times New Roman"/>
          <w:b/>
          <w:bCs/>
          <w:sz w:val="20"/>
          <w:szCs w:val="20"/>
        </w:rPr>
        <w:t>Step 1</w:t>
      </w:r>
      <w:r w:rsidRPr="009236F9">
        <w:rPr>
          <w:rFonts w:ascii="Times New Roman" w:hAnsi="Times New Roman" w:cs="Times New Roman"/>
          <w:sz w:val="20"/>
          <w:szCs w:val="20"/>
        </w:rPr>
        <w:t xml:space="preserve">: Go to </w:t>
      </w:r>
      <w:hyperlink r:id="rId6" w:history="1">
        <w:r w:rsidR="00162F53" w:rsidRPr="00835CF2">
          <w:rPr>
            <w:rStyle w:val="Hyperlink"/>
            <w:rFonts w:ascii="Times New Roman" w:hAnsi="Times New Roman" w:cs="Times New Roman"/>
            <w:sz w:val="20"/>
            <w:szCs w:val="20"/>
          </w:rPr>
          <w:t>https://studentloans.gov</w:t>
        </w:r>
      </w:hyperlink>
      <w:r w:rsidR="00162F53">
        <w:rPr>
          <w:rFonts w:ascii="Times New Roman" w:hAnsi="Times New Roman" w:cs="Times New Roman"/>
          <w:sz w:val="20"/>
          <w:szCs w:val="20"/>
          <w:u w:val="single"/>
        </w:rPr>
        <w:t xml:space="preserve"> </w:t>
      </w:r>
      <w:r w:rsidRPr="009236F9">
        <w:rPr>
          <w:rFonts w:ascii="Times New Roman" w:hAnsi="Times New Roman" w:cs="Times New Roman"/>
          <w:sz w:val="20"/>
          <w:szCs w:val="20"/>
        </w:rPr>
        <w:t xml:space="preserve">and </w:t>
      </w:r>
      <w:r w:rsidR="000912BB">
        <w:rPr>
          <w:rFonts w:ascii="Times New Roman" w:hAnsi="Times New Roman" w:cs="Times New Roman"/>
          <w:sz w:val="20"/>
          <w:szCs w:val="20"/>
        </w:rPr>
        <w:t xml:space="preserve">click LOG IN - </w:t>
      </w:r>
      <w:r w:rsidRPr="009236F9">
        <w:rPr>
          <w:rFonts w:ascii="Times New Roman" w:hAnsi="Times New Roman" w:cs="Times New Roman"/>
          <w:sz w:val="20"/>
          <w:szCs w:val="20"/>
        </w:rPr>
        <w:t xml:space="preserve">You will need your </w:t>
      </w:r>
      <w:r w:rsidR="00F03314">
        <w:rPr>
          <w:rFonts w:ascii="Times New Roman" w:hAnsi="Times New Roman" w:cs="Times New Roman"/>
          <w:sz w:val="20"/>
          <w:szCs w:val="20"/>
        </w:rPr>
        <w:t>FSA ID</w:t>
      </w:r>
      <w:r w:rsidRPr="009236F9">
        <w:rPr>
          <w:rFonts w:ascii="Times New Roman" w:hAnsi="Times New Roman" w:cs="Times New Roman"/>
          <w:sz w:val="20"/>
          <w:szCs w:val="20"/>
        </w:rPr>
        <w:t xml:space="preserve">. This is the </w:t>
      </w:r>
      <w:r w:rsidR="00F03314">
        <w:rPr>
          <w:rFonts w:ascii="Times New Roman" w:hAnsi="Times New Roman" w:cs="Times New Roman"/>
          <w:sz w:val="20"/>
          <w:szCs w:val="20"/>
        </w:rPr>
        <w:t>ID</w:t>
      </w:r>
      <w:r w:rsidRPr="009236F9">
        <w:rPr>
          <w:rFonts w:ascii="Times New Roman" w:hAnsi="Times New Roman" w:cs="Times New Roman"/>
          <w:sz w:val="20"/>
          <w:szCs w:val="20"/>
        </w:rPr>
        <w:t xml:space="preserve"> y</w:t>
      </w:r>
      <w:r w:rsidR="000912BB">
        <w:rPr>
          <w:rFonts w:ascii="Times New Roman" w:hAnsi="Times New Roman" w:cs="Times New Roman"/>
          <w:sz w:val="20"/>
          <w:szCs w:val="20"/>
        </w:rPr>
        <w:t>ou used to complete your FAFSA, i</w:t>
      </w:r>
      <w:r w:rsidRPr="009236F9">
        <w:rPr>
          <w:rFonts w:ascii="Times New Roman" w:hAnsi="Times New Roman" w:cs="Times New Roman"/>
          <w:sz w:val="20"/>
          <w:szCs w:val="20"/>
        </w:rPr>
        <w:t xml:space="preserve">f you do not have your </w:t>
      </w:r>
      <w:r w:rsidR="00F03314">
        <w:rPr>
          <w:rFonts w:ascii="Times New Roman" w:hAnsi="Times New Roman" w:cs="Times New Roman"/>
          <w:sz w:val="20"/>
          <w:szCs w:val="20"/>
        </w:rPr>
        <w:t>FSA ID</w:t>
      </w:r>
      <w:r w:rsidRPr="009236F9">
        <w:rPr>
          <w:rFonts w:ascii="Times New Roman" w:hAnsi="Times New Roman" w:cs="Times New Roman"/>
          <w:sz w:val="20"/>
          <w:szCs w:val="20"/>
        </w:rPr>
        <w:t>, you can appl</w:t>
      </w:r>
      <w:r w:rsidR="001A02B1">
        <w:rPr>
          <w:rFonts w:ascii="Times New Roman" w:hAnsi="Times New Roman" w:cs="Times New Roman"/>
          <w:sz w:val="20"/>
          <w:szCs w:val="20"/>
        </w:rPr>
        <w:t xml:space="preserve">y </w:t>
      </w:r>
      <w:r w:rsidR="00162F53">
        <w:rPr>
          <w:rFonts w:ascii="Times New Roman" w:hAnsi="Times New Roman" w:cs="Times New Roman"/>
          <w:sz w:val="20"/>
          <w:szCs w:val="20"/>
        </w:rPr>
        <w:t xml:space="preserve">at </w:t>
      </w:r>
      <w:r w:rsidR="00162F53" w:rsidRPr="00F03314">
        <w:rPr>
          <w:rFonts w:ascii="Times New Roman" w:hAnsi="Times New Roman" w:cs="Times New Roman"/>
          <w:sz w:val="20"/>
          <w:szCs w:val="20"/>
        </w:rPr>
        <w:t>www.</w:t>
      </w:r>
      <w:r w:rsidR="00F03314">
        <w:rPr>
          <w:rFonts w:ascii="Times New Roman" w:hAnsi="Times New Roman" w:cs="Times New Roman"/>
          <w:sz w:val="20"/>
          <w:szCs w:val="20"/>
        </w:rPr>
        <w:t>fsaid.ed.gov</w:t>
      </w:r>
      <w:r w:rsidR="00162F53">
        <w:rPr>
          <w:rFonts w:ascii="Times New Roman" w:hAnsi="Times New Roman" w:cs="Times New Roman"/>
          <w:sz w:val="20"/>
          <w:szCs w:val="20"/>
        </w:rPr>
        <w:t xml:space="preserve">. </w:t>
      </w:r>
      <w:r w:rsidRPr="009236F9">
        <w:rPr>
          <w:rFonts w:ascii="Times New Roman" w:hAnsi="Times New Roman" w:cs="Times New Roman"/>
          <w:sz w:val="20"/>
          <w:szCs w:val="20"/>
        </w:rPr>
        <w:t xml:space="preserve"> </w:t>
      </w:r>
    </w:p>
    <w:p w:rsidR="00944BCA" w:rsidRPr="009236F9" w:rsidRDefault="000912BB" w:rsidP="00736389">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ACCPT the terms of the website</w:t>
      </w:r>
    </w:p>
    <w:p w:rsidR="00944BCA" w:rsidRPr="000912BB" w:rsidRDefault="00944BCA" w:rsidP="00736389">
      <w:pPr>
        <w:pStyle w:val="Default"/>
        <w:numPr>
          <w:ilvl w:val="0"/>
          <w:numId w:val="1"/>
        </w:numPr>
        <w:rPr>
          <w:rFonts w:ascii="Times New Roman" w:hAnsi="Times New Roman" w:cs="Times New Roman"/>
          <w:sz w:val="20"/>
          <w:szCs w:val="20"/>
        </w:rPr>
      </w:pPr>
      <w:r w:rsidRPr="009236F9">
        <w:rPr>
          <w:rFonts w:ascii="Times New Roman" w:hAnsi="Times New Roman" w:cs="Times New Roman"/>
          <w:sz w:val="20"/>
          <w:szCs w:val="20"/>
        </w:rPr>
        <w:t xml:space="preserve">Select </w:t>
      </w:r>
      <w:r w:rsidR="000912BB" w:rsidRPr="000912BB">
        <w:rPr>
          <w:rFonts w:ascii="Times New Roman" w:hAnsi="Times New Roman" w:cs="Times New Roman"/>
          <w:b/>
          <w:sz w:val="20"/>
          <w:szCs w:val="20"/>
        </w:rPr>
        <w:t>Complete Loan</w:t>
      </w:r>
      <w:r w:rsidRPr="009236F9">
        <w:rPr>
          <w:rFonts w:ascii="Times New Roman" w:hAnsi="Times New Roman" w:cs="Times New Roman"/>
          <w:b/>
          <w:bCs/>
          <w:sz w:val="20"/>
          <w:szCs w:val="20"/>
        </w:rPr>
        <w:t xml:space="preserve"> Counseling</w:t>
      </w:r>
    </w:p>
    <w:p w:rsidR="000912BB" w:rsidRPr="009236F9" w:rsidRDefault="000912BB" w:rsidP="00736389">
      <w:pPr>
        <w:pStyle w:val="Default"/>
        <w:numPr>
          <w:ilvl w:val="0"/>
          <w:numId w:val="1"/>
        </w:numPr>
        <w:rPr>
          <w:rFonts w:ascii="Times New Roman" w:hAnsi="Times New Roman" w:cs="Times New Roman"/>
          <w:sz w:val="20"/>
          <w:szCs w:val="20"/>
        </w:rPr>
      </w:pPr>
      <w:r w:rsidRPr="000912BB">
        <w:rPr>
          <w:rFonts w:ascii="Times New Roman" w:hAnsi="Times New Roman" w:cs="Times New Roman"/>
          <w:bCs/>
          <w:sz w:val="20"/>
          <w:szCs w:val="20"/>
        </w:rPr>
        <w:t>Click</w:t>
      </w:r>
      <w:r>
        <w:rPr>
          <w:rFonts w:ascii="Times New Roman" w:hAnsi="Times New Roman" w:cs="Times New Roman"/>
          <w:b/>
          <w:bCs/>
          <w:sz w:val="20"/>
          <w:szCs w:val="20"/>
        </w:rPr>
        <w:t xml:space="preserve"> START </w:t>
      </w:r>
      <w:r w:rsidRPr="000912BB">
        <w:rPr>
          <w:rFonts w:ascii="Times New Roman" w:hAnsi="Times New Roman" w:cs="Times New Roman"/>
          <w:bCs/>
          <w:sz w:val="20"/>
          <w:szCs w:val="20"/>
        </w:rPr>
        <w:t>beside the Entrance Counseling</w:t>
      </w:r>
      <w:r>
        <w:rPr>
          <w:rFonts w:ascii="Times New Roman" w:hAnsi="Times New Roman" w:cs="Times New Roman"/>
          <w:b/>
          <w:bCs/>
          <w:sz w:val="20"/>
          <w:szCs w:val="20"/>
        </w:rPr>
        <w:t xml:space="preserve"> </w:t>
      </w:r>
    </w:p>
    <w:p w:rsidR="00944BCA" w:rsidRDefault="00944BCA" w:rsidP="00736389">
      <w:pPr>
        <w:pStyle w:val="Default"/>
        <w:numPr>
          <w:ilvl w:val="0"/>
          <w:numId w:val="1"/>
        </w:numPr>
        <w:rPr>
          <w:rFonts w:ascii="Times New Roman" w:hAnsi="Times New Roman" w:cs="Times New Roman"/>
          <w:sz w:val="20"/>
          <w:szCs w:val="20"/>
        </w:rPr>
      </w:pPr>
      <w:r w:rsidRPr="009236F9">
        <w:rPr>
          <w:rFonts w:ascii="Times New Roman" w:hAnsi="Times New Roman" w:cs="Times New Roman"/>
          <w:sz w:val="20"/>
          <w:szCs w:val="20"/>
        </w:rPr>
        <w:t xml:space="preserve">When you select </w:t>
      </w:r>
      <w:r w:rsidR="00736389" w:rsidRPr="009236F9">
        <w:rPr>
          <w:rFonts w:ascii="Times New Roman" w:hAnsi="Times New Roman" w:cs="Times New Roman"/>
          <w:sz w:val="20"/>
          <w:szCs w:val="20"/>
        </w:rPr>
        <w:t>Central Penn</w:t>
      </w:r>
      <w:r w:rsidR="00177A91">
        <w:rPr>
          <w:rFonts w:ascii="Times New Roman" w:hAnsi="Times New Roman" w:cs="Times New Roman"/>
          <w:sz w:val="20"/>
          <w:szCs w:val="20"/>
        </w:rPr>
        <w:t>sylvania College</w:t>
      </w:r>
      <w:r w:rsidRPr="009236F9">
        <w:rPr>
          <w:rFonts w:ascii="Times New Roman" w:hAnsi="Times New Roman" w:cs="Times New Roman"/>
          <w:sz w:val="20"/>
          <w:szCs w:val="20"/>
        </w:rPr>
        <w:t xml:space="preserve"> </w:t>
      </w:r>
      <w:r w:rsidR="00736389" w:rsidRPr="009236F9">
        <w:rPr>
          <w:rFonts w:ascii="Times New Roman" w:hAnsi="Times New Roman" w:cs="Times New Roman"/>
          <w:sz w:val="20"/>
          <w:szCs w:val="20"/>
        </w:rPr>
        <w:t>y</w:t>
      </w:r>
      <w:r w:rsidR="00177A91">
        <w:rPr>
          <w:rFonts w:ascii="Times New Roman" w:hAnsi="Times New Roman" w:cs="Times New Roman"/>
          <w:sz w:val="20"/>
          <w:szCs w:val="20"/>
        </w:rPr>
        <w:t>ou must click on “Notify this school</w:t>
      </w:r>
      <w:r w:rsidR="00736389" w:rsidRPr="009236F9">
        <w:rPr>
          <w:rFonts w:ascii="Times New Roman" w:hAnsi="Times New Roman" w:cs="Times New Roman"/>
          <w:sz w:val="20"/>
          <w:szCs w:val="20"/>
        </w:rPr>
        <w:t>”</w:t>
      </w:r>
      <w:r w:rsidRPr="009236F9">
        <w:rPr>
          <w:rFonts w:ascii="Times New Roman" w:hAnsi="Times New Roman" w:cs="Times New Roman"/>
          <w:sz w:val="20"/>
          <w:szCs w:val="20"/>
        </w:rPr>
        <w:t xml:space="preserve"> </w:t>
      </w:r>
    </w:p>
    <w:p w:rsidR="006B7FD0" w:rsidRPr="009236F9" w:rsidRDefault="006B7FD0" w:rsidP="00736389">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Click on undergraduate if attending for Associate’s or Bachelor’s Degree OR select graduate if attending for Master’s Degree</w:t>
      </w:r>
    </w:p>
    <w:p w:rsidR="00944BCA" w:rsidRPr="009236F9" w:rsidRDefault="00944BCA" w:rsidP="00944BCA">
      <w:pPr>
        <w:pStyle w:val="Default"/>
        <w:rPr>
          <w:rFonts w:ascii="Times New Roman" w:hAnsi="Times New Roman" w:cs="Times New Roman"/>
          <w:sz w:val="20"/>
          <w:szCs w:val="20"/>
        </w:rPr>
      </w:pPr>
    </w:p>
    <w:p w:rsidR="00944BCA" w:rsidRPr="009236F9" w:rsidRDefault="00944BCA" w:rsidP="00944BCA">
      <w:pPr>
        <w:pStyle w:val="Default"/>
        <w:rPr>
          <w:rFonts w:ascii="Times New Roman" w:hAnsi="Times New Roman" w:cs="Times New Roman"/>
          <w:sz w:val="20"/>
          <w:szCs w:val="20"/>
        </w:rPr>
      </w:pPr>
      <w:r w:rsidRPr="009236F9">
        <w:rPr>
          <w:rFonts w:ascii="Times New Roman" w:hAnsi="Times New Roman" w:cs="Times New Roman"/>
          <w:b/>
          <w:bCs/>
          <w:sz w:val="20"/>
          <w:szCs w:val="20"/>
        </w:rPr>
        <w:t xml:space="preserve">Step 2: “Your Balance This Year” </w:t>
      </w:r>
    </w:p>
    <w:p w:rsidR="00944BCA" w:rsidRPr="009236F9" w:rsidRDefault="00944BCA" w:rsidP="00736389">
      <w:pPr>
        <w:pStyle w:val="Default"/>
        <w:ind w:left="720"/>
        <w:rPr>
          <w:rFonts w:ascii="Times New Roman" w:hAnsi="Times New Roman" w:cs="Times New Roman"/>
          <w:sz w:val="20"/>
          <w:szCs w:val="20"/>
        </w:rPr>
      </w:pPr>
      <w:r w:rsidRPr="009236F9">
        <w:rPr>
          <w:rFonts w:ascii="Times New Roman" w:hAnsi="Times New Roman" w:cs="Times New Roman"/>
          <w:sz w:val="20"/>
          <w:szCs w:val="20"/>
        </w:rPr>
        <w:t>a. Under “Your Expenses this Year” you can hit t</w:t>
      </w:r>
      <w:r w:rsidR="0089754C">
        <w:rPr>
          <w:rFonts w:ascii="Times New Roman" w:hAnsi="Times New Roman" w:cs="Times New Roman"/>
          <w:sz w:val="20"/>
          <w:szCs w:val="20"/>
        </w:rPr>
        <w:t>he “Apply Expenses” box and Central Penn’</w:t>
      </w:r>
      <w:r w:rsidRPr="009236F9">
        <w:rPr>
          <w:rFonts w:ascii="Times New Roman" w:hAnsi="Times New Roman" w:cs="Times New Roman"/>
          <w:sz w:val="20"/>
          <w:szCs w:val="20"/>
        </w:rPr>
        <w:t xml:space="preserve">s estimated expenses will be automatically populated into the appropriate fields. </w:t>
      </w:r>
    </w:p>
    <w:p w:rsidR="00944BCA" w:rsidRPr="009236F9" w:rsidRDefault="00944BCA" w:rsidP="00736389">
      <w:pPr>
        <w:pStyle w:val="Default"/>
        <w:ind w:left="720"/>
        <w:rPr>
          <w:rFonts w:ascii="Times New Roman" w:hAnsi="Times New Roman" w:cs="Times New Roman"/>
          <w:sz w:val="20"/>
          <w:szCs w:val="20"/>
        </w:rPr>
      </w:pPr>
      <w:r w:rsidRPr="009236F9">
        <w:rPr>
          <w:rFonts w:ascii="Times New Roman" w:hAnsi="Times New Roman" w:cs="Times New Roman"/>
          <w:sz w:val="20"/>
          <w:szCs w:val="20"/>
        </w:rPr>
        <w:t xml:space="preserve">b. Select “Step 2 “Your Funds This Year” Have your Financial Aid Award Letter available so you can input your financial aid in the appropriate place. </w:t>
      </w:r>
    </w:p>
    <w:p w:rsidR="00944BCA" w:rsidRPr="009236F9" w:rsidRDefault="00944BCA" w:rsidP="00944BCA">
      <w:pPr>
        <w:pStyle w:val="Default"/>
        <w:rPr>
          <w:rFonts w:ascii="Times New Roman" w:hAnsi="Times New Roman" w:cs="Times New Roman"/>
          <w:sz w:val="20"/>
          <w:szCs w:val="20"/>
        </w:rPr>
      </w:pPr>
    </w:p>
    <w:p w:rsidR="00944BCA" w:rsidRPr="009236F9" w:rsidRDefault="00944BCA" w:rsidP="00944BCA">
      <w:pPr>
        <w:pStyle w:val="Default"/>
        <w:rPr>
          <w:rFonts w:ascii="Times New Roman" w:hAnsi="Times New Roman" w:cs="Times New Roman"/>
          <w:sz w:val="20"/>
          <w:szCs w:val="20"/>
        </w:rPr>
      </w:pPr>
      <w:r w:rsidRPr="009236F9">
        <w:rPr>
          <w:rFonts w:ascii="Times New Roman" w:hAnsi="Times New Roman" w:cs="Times New Roman"/>
          <w:b/>
          <w:sz w:val="20"/>
          <w:szCs w:val="20"/>
        </w:rPr>
        <w:t>Step 3:</w:t>
      </w:r>
      <w:r w:rsidRPr="009236F9">
        <w:rPr>
          <w:rFonts w:ascii="Times New Roman" w:hAnsi="Times New Roman" w:cs="Times New Roman"/>
          <w:sz w:val="20"/>
          <w:szCs w:val="20"/>
        </w:rPr>
        <w:t xml:space="preserve"> “</w:t>
      </w:r>
      <w:r w:rsidRPr="009236F9">
        <w:rPr>
          <w:rFonts w:ascii="Times New Roman" w:hAnsi="Times New Roman" w:cs="Times New Roman"/>
          <w:b/>
          <w:bCs/>
          <w:sz w:val="20"/>
          <w:szCs w:val="20"/>
        </w:rPr>
        <w:t>Estimate What You Will Owe and Earn</w:t>
      </w:r>
      <w:r w:rsidR="00736389" w:rsidRPr="009236F9">
        <w:rPr>
          <w:rFonts w:ascii="Times New Roman" w:hAnsi="Times New Roman" w:cs="Times New Roman"/>
          <w:b/>
          <w:bCs/>
          <w:sz w:val="20"/>
          <w:szCs w:val="20"/>
        </w:rPr>
        <w:t>”</w:t>
      </w:r>
      <w:r w:rsidRPr="009236F9">
        <w:rPr>
          <w:rFonts w:ascii="Times New Roman" w:hAnsi="Times New Roman" w:cs="Times New Roman"/>
          <w:b/>
          <w:bCs/>
          <w:sz w:val="20"/>
          <w:szCs w:val="20"/>
        </w:rPr>
        <w:t xml:space="preserve"> </w:t>
      </w:r>
    </w:p>
    <w:p w:rsidR="00944BCA" w:rsidRPr="009236F9" w:rsidRDefault="00944BCA" w:rsidP="00736389">
      <w:pPr>
        <w:pStyle w:val="Default"/>
        <w:ind w:left="720"/>
        <w:rPr>
          <w:rFonts w:ascii="Times New Roman" w:hAnsi="Times New Roman" w:cs="Times New Roman"/>
          <w:sz w:val="20"/>
          <w:szCs w:val="20"/>
        </w:rPr>
      </w:pPr>
      <w:r w:rsidRPr="009236F9">
        <w:rPr>
          <w:rFonts w:ascii="Times New Roman" w:hAnsi="Times New Roman" w:cs="Times New Roman"/>
          <w:sz w:val="20"/>
          <w:szCs w:val="20"/>
        </w:rPr>
        <w:t>a. “Your Monthly Loan Payment” will ask you to estimate what you think you will owe when you graduate. If you borrow the federal maximum amount in loans each year you will owe a</w:t>
      </w:r>
      <w:r w:rsidR="00177A91">
        <w:rPr>
          <w:rFonts w:ascii="Times New Roman" w:hAnsi="Times New Roman" w:cs="Times New Roman"/>
          <w:sz w:val="20"/>
          <w:szCs w:val="20"/>
        </w:rPr>
        <w:t>n</w:t>
      </w:r>
      <w:r w:rsidRPr="009236F9">
        <w:rPr>
          <w:rFonts w:ascii="Times New Roman" w:hAnsi="Times New Roman" w:cs="Times New Roman"/>
          <w:sz w:val="20"/>
          <w:szCs w:val="20"/>
        </w:rPr>
        <w:t xml:space="preserve"> </w:t>
      </w:r>
      <w:r w:rsidR="00177A91">
        <w:rPr>
          <w:rFonts w:ascii="Times New Roman" w:hAnsi="Times New Roman" w:cs="Times New Roman"/>
          <w:sz w:val="20"/>
          <w:szCs w:val="20"/>
        </w:rPr>
        <w:t>estimate</w:t>
      </w:r>
      <w:r w:rsidRPr="009236F9">
        <w:rPr>
          <w:rFonts w:ascii="Times New Roman" w:hAnsi="Times New Roman" w:cs="Times New Roman"/>
          <w:sz w:val="20"/>
          <w:szCs w:val="20"/>
        </w:rPr>
        <w:t xml:space="preserve"> of $2</w:t>
      </w:r>
      <w:r w:rsidR="0089754C">
        <w:rPr>
          <w:rFonts w:ascii="Times New Roman" w:hAnsi="Times New Roman" w:cs="Times New Roman"/>
          <w:sz w:val="20"/>
          <w:szCs w:val="20"/>
        </w:rPr>
        <w:t>3</w:t>
      </w:r>
      <w:r w:rsidRPr="009236F9">
        <w:rPr>
          <w:rFonts w:ascii="Times New Roman" w:hAnsi="Times New Roman" w:cs="Times New Roman"/>
          <w:sz w:val="20"/>
          <w:szCs w:val="20"/>
        </w:rPr>
        <w:t>,000</w:t>
      </w:r>
      <w:r w:rsidR="0089754C">
        <w:rPr>
          <w:rFonts w:ascii="Times New Roman" w:hAnsi="Times New Roman" w:cs="Times New Roman"/>
          <w:sz w:val="20"/>
          <w:szCs w:val="20"/>
        </w:rPr>
        <w:t xml:space="preserve"> as dependent or $45,000 as independent</w:t>
      </w:r>
      <w:r w:rsidRPr="009236F9">
        <w:rPr>
          <w:rFonts w:ascii="Times New Roman" w:hAnsi="Times New Roman" w:cs="Times New Roman"/>
          <w:sz w:val="20"/>
          <w:szCs w:val="20"/>
        </w:rPr>
        <w:t xml:space="preserve">. </w:t>
      </w:r>
    </w:p>
    <w:p w:rsidR="00944BCA" w:rsidRPr="009236F9" w:rsidRDefault="00944BCA" w:rsidP="00736389">
      <w:pPr>
        <w:pStyle w:val="Default"/>
        <w:ind w:left="720"/>
        <w:rPr>
          <w:rFonts w:ascii="Times New Roman" w:hAnsi="Times New Roman" w:cs="Times New Roman"/>
          <w:sz w:val="20"/>
          <w:szCs w:val="20"/>
        </w:rPr>
      </w:pPr>
      <w:r w:rsidRPr="009236F9">
        <w:rPr>
          <w:rFonts w:ascii="Times New Roman" w:hAnsi="Times New Roman" w:cs="Times New Roman"/>
          <w:sz w:val="20"/>
          <w:szCs w:val="20"/>
        </w:rPr>
        <w:t xml:space="preserve">b. “Your Monthly Income” will ask you to estimate what your projected annual income will be. It does not have to be an exact number. The Entrance Counseling is a tool to give you an idea of how borrowing loans will impact you and your income in the future. </w:t>
      </w:r>
    </w:p>
    <w:p w:rsidR="00944BCA" w:rsidRPr="009236F9" w:rsidRDefault="00944BCA" w:rsidP="00944BCA">
      <w:pPr>
        <w:pStyle w:val="Default"/>
        <w:rPr>
          <w:rFonts w:ascii="Times New Roman" w:hAnsi="Times New Roman" w:cs="Times New Roman"/>
          <w:sz w:val="20"/>
          <w:szCs w:val="20"/>
        </w:rPr>
      </w:pPr>
    </w:p>
    <w:p w:rsidR="000D7D34" w:rsidRPr="009236F9" w:rsidRDefault="00944BCA" w:rsidP="009236F9">
      <w:pPr>
        <w:rPr>
          <w:rFonts w:ascii="Times New Roman" w:hAnsi="Times New Roman" w:cs="Times New Roman"/>
          <w:sz w:val="20"/>
          <w:szCs w:val="20"/>
        </w:rPr>
      </w:pPr>
      <w:r w:rsidRPr="009236F9">
        <w:rPr>
          <w:rFonts w:ascii="Times New Roman" w:hAnsi="Times New Roman" w:cs="Times New Roman"/>
          <w:b/>
          <w:sz w:val="20"/>
          <w:szCs w:val="20"/>
        </w:rPr>
        <w:t>Step 4:</w:t>
      </w:r>
      <w:r w:rsidRPr="009236F9">
        <w:rPr>
          <w:rFonts w:ascii="Times New Roman" w:hAnsi="Times New Roman" w:cs="Times New Roman"/>
          <w:sz w:val="20"/>
          <w:szCs w:val="20"/>
        </w:rPr>
        <w:t xml:space="preserve"> Continue with the Entrance Counseling. You will receive a confirmation page and email when the Entrance Counseling has </w:t>
      </w:r>
      <w:r w:rsidR="009236F9" w:rsidRPr="009236F9">
        <w:rPr>
          <w:rFonts w:ascii="Times New Roman" w:hAnsi="Times New Roman" w:cs="Times New Roman"/>
          <w:sz w:val="20"/>
          <w:szCs w:val="20"/>
        </w:rPr>
        <w:t xml:space="preserve">          </w:t>
      </w:r>
      <w:r w:rsidRPr="009236F9">
        <w:rPr>
          <w:rFonts w:ascii="Times New Roman" w:hAnsi="Times New Roman" w:cs="Times New Roman"/>
          <w:sz w:val="20"/>
          <w:szCs w:val="20"/>
        </w:rPr>
        <w:t>been completed.</w:t>
      </w:r>
    </w:p>
    <w:p w:rsidR="00944BCA" w:rsidRPr="009236F9" w:rsidRDefault="00944BCA" w:rsidP="009236F9">
      <w:pPr>
        <w:ind w:left="720"/>
        <w:rPr>
          <w:rFonts w:ascii="Times New Roman" w:hAnsi="Times New Roman" w:cs="Times New Roman"/>
          <w:sz w:val="20"/>
          <w:szCs w:val="20"/>
        </w:rPr>
      </w:pPr>
      <w:r w:rsidRPr="009236F9">
        <w:rPr>
          <w:rFonts w:ascii="Times New Roman" w:hAnsi="Times New Roman" w:cs="Times New Roman"/>
          <w:sz w:val="20"/>
          <w:szCs w:val="20"/>
        </w:rPr>
        <w:t xml:space="preserve">All first time loan borrowers must complete the MPN. </w:t>
      </w:r>
      <w:r w:rsidRPr="009236F9">
        <w:rPr>
          <w:rFonts w:ascii="Times New Roman" w:hAnsi="Times New Roman" w:cs="Times New Roman"/>
          <w:b/>
          <w:bCs/>
          <w:sz w:val="20"/>
          <w:szCs w:val="20"/>
        </w:rPr>
        <w:t xml:space="preserve">After completing the Entrance Counseling you will have the option to complete the MPN. </w:t>
      </w:r>
      <w:r w:rsidR="00742D8E">
        <w:rPr>
          <w:rFonts w:ascii="Times New Roman" w:hAnsi="Times New Roman" w:cs="Times New Roman"/>
          <w:b/>
          <w:bCs/>
          <w:sz w:val="20"/>
          <w:szCs w:val="20"/>
        </w:rPr>
        <w:t xml:space="preserve">Scroll through the box on the right hand side of the webpage </w:t>
      </w:r>
      <w:r w:rsidR="00D36EBD">
        <w:rPr>
          <w:rFonts w:ascii="Times New Roman" w:hAnsi="Times New Roman" w:cs="Times New Roman"/>
          <w:b/>
          <w:bCs/>
          <w:sz w:val="20"/>
          <w:szCs w:val="20"/>
        </w:rPr>
        <w:t xml:space="preserve">and click on Complete a Master Promissory Note.  </w:t>
      </w:r>
      <w:r w:rsidRPr="009236F9">
        <w:rPr>
          <w:rFonts w:ascii="Times New Roman" w:hAnsi="Times New Roman" w:cs="Times New Roman"/>
          <w:sz w:val="20"/>
          <w:szCs w:val="20"/>
        </w:rPr>
        <w:t>Please follow these steps as your loan funds will not be disbursed to the school until your entrance counseling is complete and you have e-signed your loan.</w:t>
      </w:r>
    </w:p>
    <w:p w:rsidR="00944BCA" w:rsidRPr="009236F9" w:rsidRDefault="00400CE6" w:rsidP="00944BCA">
      <w:pPr>
        <w:pStyle w:val="Defaul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6195695" cy="372110"/>
                <wp:effectExtent l="9525" t="8255" r="5080"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372110"/>
                        </a:xfrm>
                        <a:prstGeom prst="rect">
                          <a:avLst/>
                        </a:prstGeom>
                        <a:solidFill>
                          <a:srgbClr val="FFFFFF"/>
                        </a:solidFill>
                        <a:ln w="9525">
                          <a:solidFill>
                            <a:srgbClr val="000000"/>
                          </a:solidFill>
                          <a:miter lim="800000"/>
                          <a:headEnd/>
                          <a:tailEnd/>
                        </a:ln>
                      </wps:spPr>
                      <wps:txbx>
                        <w:txbxContent>
                          <w:p w:rsidR="0089754C" w:rsidRPr="009236F9" w:rsidRDefault="0089754C" w:rsidP="00DD014A">
                            <w:pPr>
                              <w:jc w:val="center"/>
                              <w:rPr>
                                <w:b/>
                                <w:sz w:val="32"/>
                                <w:szCs w:val="32"/>
                              </w:rPr>
                            </w:pPr>
                            <w:r w:rsidRPr="009236F9">
                              <w:rPr>
                                <w:b/>
                                <w:sz w:val="32"/>
                                <w:szCs w:val="32"/>
                              </w:rPr>
                              <w:t>How to Sign your Direct Loan Master Promissory Note (MPN)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 o:spid="_x0000_s1027" type="#_x0000_t202" style="position:absolute;margin-left:0;margin-top:0;width:487.85pt;height:29.3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">
                <v:textbox>
                  <w:txbxContent>
                    <w:p w:rsidR="0089754C" w:rsidRPr="009236F9" w:rsidRDefault="0089754C" w:rsidP="00DD014A">
                      <w:pPr>
                        <w:jc w:val="center"/>
                        <w:rPr>
                          <w:b/>
                          <w:sz w:val="32"/>
                          <w:szCs w:val="32"/>
                        </w:rPr>
                      </w:pPr>
                      <w:r w:rsidRPr="009236F9">
                        <w:rPr>
                          <w:b/>
                          <w:sz w:val="32"/>
                          <w:szCs w:val="32"/>
                        </w:rPr>
                        <w:t>How to Sign your Direct Loan Master Promissory Note (MPN)</w:t>
                      </w:r>
                    </w:p>
                  </w:txbxContent>
                </v:textbox>
              </v:shape>
            </w:pict>
          </mc:Fallback>
        </mc:AlternateContent>
      </w:r>
    </w:p>
    <w:tbl>
      <w:tblPr>
        <w:tblW w:w="0" w:type="auto"/>
        <w:tblBorders>
          <w:top w:val="nil"/>
          <w:left w:val="nil"/>
          <w:bottom w:val="nil"/>
          <w:right w:val="nil"/>
        </w:tblBorders>
        <w:tblLayout w:type="fixed"/>
        <w:tblLook w:val="0000" w:firstRow="0" w:lastRow="0" w:firstColumn="0" w:lastColumn="0" w:noHBand="0" w:noVBand="0"/>
      </w:tblPr>
      <w:tblGrid>
        <w:gridCol w:w="7686"/>
      </w:tblGrid>
      <w:tr w:rsidR="00944BCA" w:rsidRPr="009236F9">
        <w:trPr>
          <w:trHeight w:val="263"/>
        </w:trPr>
        <w:tc>
          <w:tcPr>
            <w:tcW w:w="7686" w:type="dxa"/>
          </w:tcPr>
          <w:p w:rsidR="00944BCA" w:rsidRPr="009236F9" w:rsidRDefault="00944BCA">
            <w:pPr>
              <w:pStyle w:val="Default"/>
              <w:rPr>
                <w:rFonts w:ascii="Times New Roman" w:hAnsi="Times New Roman" w:cs="Times New Roman"/>
                <w:sz w:val="20"/>
                <w:szCs w:val="20"/>
              </w:rPr>
            </w:pPr>
          </w:p>
        </w:tc>
      </w:tr>
    </w:tbl>
    <w:p w:rsidR="009236F9" w:rsidRDefault="009236F9" w:rsidP="00944BCA">
      <w:pPr>
        <w:pStyle w:val="Default"/>
        <w:rPr>
          <w:rFonts w:ascii="Times New Roman" w:hAnsi="Times New Roman" w:cs="Times New Roman"/>
          <w:b/>
          <w:bCs/>
          <w:sz w:val="20"/>
          <w:szCs w:val="20"/>
        </w:rPr>
      </w:pPr>
    </w:p>
    <w:p w:rsidR="00944BCA" w:rsidRPr="009236F9" w:rsidRDefault="00944BCA" w:rsidP="00944BCA">
      <w:pPr>
        <w:pStyle w:val="Default"/>
        <w:rPr>
          <w:rFonts w:ascii="Times New Roman" w:hAnsi="Times New Roman" w:cs="Times New Roman"/>
          <w:sz w:val="20"/>
          <w:szCs w:val="20"/>
        </w:rPr>
      </w:pPr>
      <w:r w:rsidRPr="009236F9">
        <w:rPr>
          <w:rFonts w:ascii="Times New Roman" w:hAnsi="Times New Roman" w:cs="Times New Roman"/>
          <w:b/>
          <w:bCs/>
          <w:sz w:val="20"/>
          <w:szCs w:val="20"/>
        </w:rPr>
        <w:t xml:space="preserve">Step 1: </w:t>
      </w:r>
      <w:r w:rsidRPr="009236F9">
        <w:rPr>
          <w:rFonts w:ascii="Times New Roman" w:hAnsi="Times New Roman" w:cs="Times New Roman"/>
          <w:sz w:val="20"/>
          <w:szCs w:val="20"/>
        </w:rPr>
        <w:t xml:space="preserve">Collect the information you need to e-sign your MPN: </w:t>
      </w:r>
    </w:p>
    <w:p w:rsidR="00944BCA" w:rsidRPr="009236F9" w:rsidRDefault="00944BCA" w:rsidP="009236F9">
      <w:pPr>
        <w:pStyle w:val="Default"/>
        <w:numPr>
          <w:ilvl w:val="0"/>
          <w:numId w:val="2"/>
        </w:numPr>
        <w:rPr>
          <w:rFonts w:ascii="Times New Roman" w:hAnsi="Times New Roman" w:cs="Times New Roman"/>
          <w:sz w:val="20"/>
          <w:szCs w:val="20"/>
        </w:rPr>
      </w:pPr>
      <w:r w:rsidRPr="009236F9">
        <w:rPr>
          <w:rFonts w:ascii="Times New Roman" w:hAnsi="Times New Roman" w:cs="Times New Roman"/>
          <w:sz w:val="20"/>
          <w:szCs w:val="20"/>
        </w:rPr>
        <w:t xml:space="preserve">Your driver’s license number </w:t>
      </w:r>
    </w:p>
    <w:p w:rsidR="00944BCA" w:rsidRPr="009236F9" w:rsidRDefault="00944BCA" w:rsidP="009236F9">
      <w:pPr>
        <w:pStyle w:val="Default"/>
        <w:numPr>
          <w:ilvl w:val="0"/>
          <w:numId w:val="2"/>
        </w:numPr>
        <w:rPr>
          <w:rFonts w:ascii="Times New Roman" w:hAnsi="Times New Roman" w:cs="Times New Roman"/>
          <w:sz w:val="20"/>
          <w:szCs w:val="20"/>
        </w:rPr>
      </w:pPr>
      <w:r w:rsidRPr="009236F9">
        <w:rPr>
          <w:rFonts w:ascii="Times New Roman" w:hAnsi="Times New Roman" w:cs="Times New Roman"/>
          <w:sz w:val="20"/>
          <w:szCs w:val="20"/>
        </w:rPr>
        <w:t xml:space="preserve">The name, address, telephone number and e-mail address (if available) of two adults with different U.S. address, the first of which should be a parent or legal guardian. </w:t>
      </w:r>
    </w:p>
    <w:p w:rsidR="00944BCA" w:rsidRPr="009236F9" w:rsidRDefault="001A02B1" w:rsidP="009236F9">
      <w:pPr>
        <w:pStyle w:val="Default"/>
        <w:numPr>
          <w:ilvl w:val="0"/>
          <w:numId w:val="2"/>
        </w:numPr>
        <w:rPr>
          <w:rFonts w:ascii="Times New Roman" w:hAnsi="Times New Roman" w:cs="Times New Roman"/>
          <w:sz w:val="20"/>
          <w:szCs w:val="20"/>
        </w:rPr>
      </w:pPr>
      <w:r>
        <w:rPr>
          <w:rFonts w:ascii="Times New Roman" w:hAnsi="Times New Roman" w:cs="Times New Roman"/>
          <w:sz w:val="20"/>
          <w:szCs w:val="20"/>
        </w:rPr>
        <w:t>Your FSA ID</w:t>
      </w:r>
      <w:r w:rsidR="00D36EBD">
        <w:rPr>
          <w:rFonts w:ascii="Times New Roman" w:hAnsi="Times New Roman" w:cs="Times New Roman"/>
          <w:sz w:val="20"/>
          <w:szCs w:val="20"/>
        </w:rPr>
        <w:t xml:space="preserve">. </w:t>
      </w:r>
      <w:r>
        <w:rPr>
          <w:rFonts w:ascii="Times New Roman" w:hAnsi="Times New Roman" w:cs="Times New Roman"/>
          <w:sz w:val="20"/>
          <w:szCs w:val="20"/>
        </w:rPr>
        <w:t xml:space="preserve"> If you do not have your FSA ID or forgot it</w:t>
      </w:r>
      <w:r w:rsidR="00944BCA" w:rsidRPr="009236F9">
        <w:rPr>
          <w:rFonts w:ascii="Times New Roman" w:hAnsi="Times New Roman" w:cs="Times New Roman"/>
          <w:sz w:val="20"/>
          <w:szCs w:val="20"/>
        </w:rPr>
        <w:t>, you can appl</w:t>
      </w:r>
      <w:r>
        <w:rPr>
          <w:rFonts w:ascii="Times New Roman" w:hAnsi="Times New Roman" w:cs="Times New Roman"/>
          <w:sz w:val="20"/>
          <w:szCs w:val="20"/>
        </w:rPr>
        <w:t>y at www.fsaid.ed.gov</w:t>
      </w:r>
    </w:p>
    <w:p w:rsidR="00944BCA" w:rsidRPr="009236F9" w:rsidRDefault="00944BCA" w:rsidP="00944BCA">
      <w:pPr>
        <w:pStyle w:val="Default"/>
        <w:rPr>
          <w:rFonts w:ascii="Times New Roman" w:hAnsi="Times New Roman" w:cs="Times New Roman"/>
          <w:sz w:val="20"/>
          <w:szCs w:val="20"/>
        </w:rPr>
      </w:pPr>
    </w:p>
    <w:p w:rsidR="00944BCA" w:rsidRPr="009236F9" w:rsidRDefault="00944BCA" w:rsidP="00944BCA">
      <w:pPr>
        <w:pStyle w:val="Default"/>
        <w:rPr>
          <w:rFonts w:ascii="Times New Roman" w:hAnsi="Times New Roman" w:cs="Times New Roman"/>
          <w:sz w:val="20"/>
          <w:szCs w:val="20"/>
        </w:rPr>
      </w:pPr>
      <w:r w:rsidRPr="009236F9">
        <w:rPr>
          <w:rFonts w:ascii="Times New Roman" w:hAnsi="Times New Roman" w:cs="Times New Roman"/>
          <w:b/>
          <w:bCs/>
          <w:sz w:val="20"/>
          <w:szCs w:val="20"/>
        </w:rPr>
        <w:t>Step 2</w:t>
      </w:r>
      <w:r w:rsidRPr="009236F9">
        <w:rPr>
          <w:rFonts w:ascii="Times New Roman" w:hAnsi="Times New Roman" w:cs="Times New Roman"/>
          <w:sz w:val="20"/>
          <w:szCs w:val="20"/>
        </w:rPr>
        <w:t>: Go</w:t>
      </w:r>
      <w:r w:rsidR="00D36EBD">
        <w:rPr>
          <w:rFonts w:ascii="Times New Roman" w:hAnsi="Times New Roman" w:cs="Times New Roman"/>
          <w:sz w:val="20"/>
          <w:szCs w:val="20"/>
        </w:rPr>
        <w:t xml:space="preserve"> to </w:t>
      </w:r>
      <w:hyperlink r:id="rId7" w:history="1">
        <w:r w:rsidR="005E5190" w:rsidRPr="00CD75B7">
          <w:rPr>
            <w:rStyle w:val="Hyperlink"/>
            <w:rFonts w:ascii="Times New Roman" w:hAnsi="Times New Roman" w:cs="Times New Roman"/>
            <w:sz w:val="20"/>
            <w:szCs w:val="20"/>
          </w:rPr>
          <w:t>http://studentloans.gov</w:t>
        </w:r>
      </w:hyperlink>
      <w:r w:rsidR="00D36EBD">
        <w:rPr>
          <w:rFonts w:ascii="Times New Roman" w:hAnsi="Times New Roman" w:cs="Times New Roman"/>
          <w:sz w:val="20"/>
          <w:szCs w:val="20"/>
        </w:rPr>
        <w:t xml:space="preserve"> </w:t>
      </w:r>
      <w:r w:rsidRPr="009236F9">
        <w:rPr>
          <w:rFonts w:ascii="Times New Roman" w:hAnsi="Times New Roman" w:cs="Times New Roman"/>
          <w:sz w:val="20"/>
          <w:szCs w:val="20"/>
        </w:rPr>
        <w:t xml:space="preserve">and sign in under “Manage My Direct Loans” or access the MPN by linking from the completed Entrance Counseling page. </w:t>
      </w:r>
    </w:p>
    <w:p w:rsidR="00944BCA" w:rsidRPr="009236F9" w:rsidRDefault="00742D8E" w:rsidP="009236F9">
      <w:pPr>
        <w:pStyle w:val="Default"/>
        <w:numPr>
          <w:ilvl w:val="0"/>
          <w:numId w:val="3"/>
        </w:numPr>
        <w:rPr>
          <w:rFonts w:ascii="Times New Roman" w:hAnsi="Times New Roman" w:cs="Times New Roman"/>
          <w:sz w:val="20"/>
          <w:szCs w:val="20"/>
        </w:rPr>
      </w:pPr>
      <w:r>
        <w:rPr>
          <w:rFonts w:ascii="Times New Roman" w:hAnsi="Times New Roman" w:cs="Times New Roman"/>
          <w:sz w:val="20"/>
          <w:szCs w:val="20"/>
        </w:rPr>
        <w:t xml:space="preserve">Click </w:t>
      </w:r>
      <w:r w:rsidRPr="00742D8E">
        <w:rPr>
          <w:rFonts w:ascii="Times New Roman" w:hAnsi="Times New Roman" w:cs="Times New Roman"/>
          <w:b/>
          <w:sz w:val="20"/>
          <w:szCs w:val="20"/>
        </w:rPr>
        <w:t>COMPLETE LOAN AGREEMENT</w:t>
      </w:r>
      <w:r>
        <w:rPr>
          <w:rFonts w:ascii="Times New Roman" w:hAnsi="Times New Roman" w:cs="Times New Roman"/>
          <w:sz w:val="20"/>
          <w:szCs w:val="20"/>
        </w:rPr>
        <w:t xml:space="preserve"> </w:t>
      </w:r>
    </w:p>
    <w:p w:rsidR="00944BCA" w:rsidRPr="009236F9" w:rsidRDefault="00742D8E" w:rsidP="009236F9">
      <w:pPr>
        <w:pStyle w:val="Default"/>
        <w:numPr>
          <w:ilvl w:val="0"/>
          <w:numId w:val="3"/>
        </w:numPr>
        <w:rPr>
          <w:rFonts w:ascii="Times New Roman" w:hAnsi="Times New Roman" w:cs="Times New Roman"/>
          <w:sz w:val="20"/>
          <w:szCs w:val="20"/>
        </w:rPr>
      </w:pPr>
      <w:r>
        <w:rPr>
          <w:rFonts w:ascii="Times New Roman" w:hAnsi="Times New Roman" w:cs="Times New Roman"/>
          <w:sz w:val="20"/>
          <w:szCs w:val="20"/>
        </w:rPr>
        <w:t xml:space="preserve">Click START beside </w:t>
      </w:r>
      <w:r w:rsidRPr="00742D8E">
        <w:rPr>
          <w:rFonts w:ascii="Times New Roman" w:hAnsi="Times New Roman" w:cs="Times New Roman"/>
          <w:b/>
          <w:sz w:val="20"/>
          <w:szCs w:val="20"/>
        </w:rPr>
        <w:t>Subsidized/Unsubsidized</w:t>
      </w:r>
    </w:p>
    <w:p w:rsidR="00944BCA" w:rsidRDefault="00944BCA" w:rsidP="009236F9">
      <w:pPr>
        <w:pStyle w:val="Default"/>
        <w:numPr>
          <w:ilvl w:val="0"/>
          <w:numId w:val="3"/>
        </w:numPr>
        <w:rPr>
          <w:rFonts w:ascii="Times New Roman" w:hAnsi="Times New Roman" w:cs="Times New Roman"/>
          <w:sz w:val="20"/>
          <w:szCs w:val="20"/>
        </w:rPr>
      </w:pPr>
      <w:r w:rsidRPr="009236F9">
        <w:rPr>
          <w:rFonts w:ascii="Times New Roman" w:hAnsi="Times New Roman" w:cs="Times New Roman"/>
          <w:sz w:val="20"/>
          <w:szCs w:val="20"/>
        </w:rPr>
        <w:t xml:space="preserve">Follow the steps to complete your MPN </w:t>
      </w:r>
    </w:p>
    <w:p w:rsidR="00742D8E" w:rsidRPr="009236F9" w:rsidRDefault="00742D8E" w:rsidP="009236F9">
      <w:pPr>
        <w:pStyle w:val="Default"/>
        <w:numPr>
          <w:ilvl w:val="0"/>
          <w:numId w:val="3"/>
        </w:numPr>
        <w:rPr>
          <w:rFonts w:ascii="Times New Roman" w:hAnsi="Times New Roman" w:cs="Times New Roman"/>
          <w:sz w:val="20"/>
          <w:szCs w:val="20"/>
        </w:rPr>
      </w:pPr>
      <w:r>
        <w:rPr>
          <w:rFonts w:ascii="Times New Roman" w:hAnsi="Times New Roman" w:cs="Times New Roman"/>
          <w:sz w:val="20"/>
          <w:szCs w:val="20"/>
        </w:rPr>
        <w:t xml:space="preserve">Type your name </w:t>
      </w:r>
      <w:r w:rsidRPr="00742D8E">
        <w:rPr>
          <w:rFonts w:ascii="Times New Roman" w:hAnsi="Times New Roman" w:cs="Times New Roman"/>
          <w:b/>
          <w:sz w:val="20"/>
          <w:szCs w:val="20"/>
        </w:rPr>
        <w:t>EXACTLY</w:t>
      </w:r>
      <w:r>
        <w:rPr>
          <w:rFonts w:ascii="Times New Roman" w:hAnsi="Times New Roman" w:cs="Times New Roman"/>
          <w:sz w:val="20"/>
          <w:szCs w:val="20"/>
        </w:rPr>
        <w:t xml:space="preserve"> as it appears when you created your FSA ID </w:t>
      </w:r>
    </w:p>
    <w:p w:rsidR="00944BCA" w:rsidRPr="009236F9" w:rsidRDefault="00944BCA" w:rsidP="00944BCA">
      <w:pPr>
        <w:pStyle w:val="Default"/>
        <w:rPr>
          <w:rFonts w:ascii="Times New Roman" w:hAnsi="Times New Roman" w:cs="Times New Roman"/>
          <w:sz w:val="20"/>
          <w:szCs w:val="20"/>
        </w:rPr>
      </w:pPr>
    </w:p>
    <w:p w:rsidR="00944BCA" w:rsidRPr="009236F9" w:rsidRDefault="00944BCA" w:rsidP="00944BCA">
      <w:pPr>
        <w:pStyle w:val="Default"/>
        <w:rPr>
          <w:rFonts w:ascii="Times New Roman" w:hAnsi="Times New Roman" w:cs="Times New Roman"/>
          <w:sz w:val="20"/>
          <w:szCs w:val="20"/>
        </w:rPr>
      </w:pPr>
      <w:r w:rsidRPr="009236F9">
        <w:rPr>
          <w:rFonts w:ascii="Times New Roman" w:hAnsi="Times New Roman" w:cs="Times New Roman"/>
          <w:b/>
          <w:bCs/>
          <w:sz w:val="20"/>
          <w:szCs w:val="20"/>
        </w:rPr>
        <w:t xml:space="preserve">Step </w:t>
      </w:r>
      <w:r w:rsidR="007D5ECF">
        <w:rPr>
          <w:rFonts w:ascii="Times New Roman" w:hAnsi="Times New Roman" w:cs="Times New Roman"/>
          <w:b/>
          <w:bCs/>
          <w:sz w:val="20"/>
          <w:szCs w:val="20"/>
        </w:rPr>
        <w:t>3</w:t>
      </w:r>
      <w:r w:rsidRPr="009236F9">
        <w:rPr>
          <w:rFonts w:ascii="Times New Roman" w:hAnsi="Times New Roman" w:cs="Times New Roman"/>
          <w:sz w:val="20"/>
          <w:szCs w:val="20"/>
        </w:rPr>
        <w:t xml:space="preserve">: You will receive a PDF of your MPN. Print a copy for your records. </w:t>
      </w:r>
    </w:p>
    <w:p w:rsidR="009236F9" w:rsidRPr="009236F9" w:rsidRDefault="009236F9" w:rsidP="00944BCA">
      <w:pPr>
        <w:pStyle w:val="Default"/>
        <w:rPr>
          <w:rFonts w:ascii="Times New Roman" w:hAnsi="Times New Roman" w:cs="Times New Roman"/>
          <w:sz w:val="20"/>
          <w:szCs w:val="20"/>
        </w:rPr>
      </w:pPr>
    </w:p>
    <w:p w:rsidR="00944BCA" w:rsidRPr="009236F9" w:rsidRDefault="007D5ECF" w:rsidP="00944BCA">
      <w:pPr>
        <w:rPr>
          <w:rFonts w:ascii="Times New Roman" w:hAnsi="Times New Roman" w:cs="Times New Roman"/>
          <w:sz w:val="20"/>
          <w:szCs w:val="20"/>
        </w:rPr>
      </w:pPr>
      <w:r>
        <w:rPr>
          <w:rFonts w:ascii="Times New Roman" w:hAnsi="Times New Roman" w:cs="Times New Roman"/>
          <w:b/>
          <w:bCs/>
          <w:sz w:val="20"/>
          <w:szCs w:val="20"/>
        </w:rPr>
        <w:t>Step 4</w:t>
      </w:r>
      <w:r w:rsidR="00944BCA" w:rsidRPr="009236F9">
        <w:rPr>
          <w:rFonts w:ascii="Times New Roman" w:hAnsi="Times New Roman" w:cs="Times New Roman"/>
          <w:b/>
          <w:bCs/>
          <w:sz w:val="20"/>
          <w:szCs w:val="20"/>
        </w:rPr>
        <w:t xml:space="preserve">: </w:t>
      </w:r>
      <w:r w:rsidR="00944BCA" w:rsidRPr="009236F9">
        <w:rPr>
          <w:rFonts w:ascii="Times New Roman" w:hAnsi="Times New Roman" w:cs="Times New Roman"/>
          <w:sz w:val="20"/>
          <w:szCs w:val="20"/>
        </w:rPr>
        <w:t xml:space="preserve">Hit the </w:t>
      </w:r>
      <w:r w:rsidR="00944BCA" w:rsidRPr="009236F9">
        <w:rPr>
          <w:rFonts w:ascii="Times New Roman" w:hAnsi="Times New Roman" w:cs="Times New Roman"/>
          <w:b/>
          <w:bCs/>
          <w:sz w:val="20"/>
          <w:szCs w:val="20"/>
        </w:rPr>
        <w:t xml:space="preserve">SUBMIT Button </w:t>
      </w:r>
      <w:r w:rsidR="00944BCA" w:rsidRPr="009236F9">
        <w:rPr>
          <w:rFonts w:ascii="Times New Roman" w:hAnsi="Times New Roman" w:cs="Times New Roman"/>
          <w:sz w:val="20"/>
          <w:szCs w:val="20"/>
        </w:rPr>
        <w:t>to officially submit your MPN. You will receive an email confirming the completion of your MPN.</w:t>
      </w:r>
    </w:p>
    <w:sectPr w:rsidR="00944BCA" w:rsidRPr="009236F9" w:rsidSect="007363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51831"/>
    <w:multiLevelType w:val="hybridMultilevel"/>
    <w:tmpl w:val="42A8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301928"/>
    <w:multiLevelType w:val="hybridMultilevel"/>
    <w:tmpl w:val="4B56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F934B3"/>
    <w:multiLevelType w:val="hybridMultilevel"/>
    <w:tmpl w:val="FD3E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CA"/>
    <w:rsid w:val="000912BB"/>
    <w:rsid w:val="000D7D34"/>
    <w:rsid w:val="00162F53"/>
    <w:rsid w:val="00177A91"/>
    <w:rsid w:val="001A02B1"/>
    <w:rsid w:val="002C3536"/>
    <w:rsid w:val="003C424B"/>
    <w:rsid w:val="00400CE6"/>
    <w:rsid w:val="00445584"/>
    <w:rsid w:val="0059568C"/>
    <w:rsid w:val="005E5190"/>
    <w:rsid w:val="006B7FD0"/>
    <w:rsid w:val="00736389"/>
    <w:rsid w:val="00742D8E"/>
    <w:rsid w:val="007D5ECF"/>
    <w:rsid w:val="0089754C"/>
    <w:rsid w:val="009236F9"/>
    <w:rsid w:val="00936BDC"/>
    <w:rsid w:val="00944BCA"/>
    <w:rsid w:val="00AD05BC"/>
    <w:rsid w:val="00B339F2"/>
    <w:rsid w:val="00D357B9"/>
    <w:rsid w:val="00D36EBD"/>
    <w:rsid w:val="00DD014A"/>
    <w:rsid w:val="00F03314"/>
    <w:rsid w:val="00F14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4BC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36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389"/>
    <w:rPr>
      <w:rFonts w:ascii="Tahoma" w:hAnsi="Tahoma" w:cs="Tahoma"/>
      <w:sz w:val="16"/>
      <w:szCs w:val="16"/>
    </w:rPr>
  </w:style>
  <w:style w:type="character" w:styleId="Hyperlink">
    <w:name w:val="Hyperlink"/>
    <w:basedOn w:val="DefaultParagraphFont"/>
    <w:uiPriority w:val="99"/>
    <w:unhideWhenUsed/>
    <w:rsid w:val="00162F5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4BC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36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389"/>
    <w:rPr>
      <w:rFonts w:ascii="Tahoma" w:hAnsi="Tahoma" w:cs="Tahoma"/>
      <w:sz w:val="16"/>
      <w:szCs w:val="16"/>
    </w:rPr>
  </w:style>
  <w:style w:type="character" w:styleId="Hyperlink">
    <w:name w:val="Hyperlink"/>
    <w:basedOn w:val="DefaultParagraphFont"/>
    <w:uiPriority w:val="99"/>
    <w:unhideWhenUsed/>
    <w:rsid w:val="00162F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studentloans.gov" TargetMode="External"/><Relationship Id="rId7" Type="http://schemas.openxmlformats.org/officeDocument/2006/relationships/hyperlink" Target="http://studentloans.gov"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2827</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Central Pennsylvania College</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KathyShepard</dc:creator>
  <cp:keywords/>
  <dc:description/>
  <cp:lastModifiedBy>Joseph Caviston</cp:lastModifiedBy>
  <cp:revision>2</cp:revision>
  <dcterms:created xsi:type="dcterms:W3CDTF">2017-10-03T18:17:00Z</dcterms:created>
  <dcterms:modified xsi:type="dcterms:W3CDTF">2017-10-03T18:17:00Z</dcterms:modified>
</cp:coreProperties>
</file>