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71E" w:rsidRPr="008B5308" w:rsidRDefault="00C1771E" w:rsidP="00C1771E">
      <w:pPr>
        <w:jc w:val="center"/>
        <w:rPr>
          <w:rFonts w:ascii="Times New Roman" w:hAnsi="Times New Roman" w:cs="Times New Roman"/>
          <w:sz w:val="24"/>
          <w:szCs w:val="24"/>
        </w:rPr>
      </w:pPr>
      <w:r w:rsidRPr="008B5308">
        <w:rPr>
          <w:rFonts w:ascii="Times New Roman" w:hAnsi="Times New Roman" w:cs="Times New Roman"/>
          <w:noProof/>
          <w:sz w:val="24"/>
          <w:szCs w:val="24"/>
        </w:rPr>
        <w:drawing>
          <wp:inline distT="0" distB="0" distL="0" distR="0" wp14:anchorId="00C0CE1F" wp14:editId="7FB026CB">
            <wp:extent cx="2331720" cy="504825"/>
            <wp:effectExtent l="0" t="0" r="508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pc_logo_cmyk_on side_NT.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1720" cy="504825"/>
                    </a:xfrm>
                    <a:prstGeom prst="rect">
                      <a:avLst/>
                    </a:prstGeom>
                  </pic:spPr>
                </pic:pic>
              </a:graphicData>
            </a:graphic>
          </wp:inline>
        </w:drawing>
      </w:r>
    </w:p>
    <w:p w:rsidR="00C1771E" w:rsidRPr="008B5308" w:rsidRDefault="00C1771E" w:rsidP="00C1771E">
      <w:pPr>
        <w:jc w:val="center"/>
        <w:rPr>
          <w:rFonts w:ascii="Times New Roman" w:hAnsi="Times New Roman" w:cs="Times New Roman"/>
          <w:b/>
          <w:sz w:val="24"/>
          <w:szCs w:val="24"/>
        </w:rPr>
      </w:pPr>
      <w:r w:rsidRPr="008B5308">
        <w:rPr>
          <w:rFonts w:ascii="Times New Roman" w:hAnsi="Times New Roman" w:cs="Times New Roman"/>
          <w:b/>
          <w:sz w:val="24"/>
          <w:szCs w:val="24"/>
        </w:rPr>
        <w:t>Memo</w:t>
      </w:r>
      <w:r>
        <w:rPr>
          <w:rFonts w:ascii="Times New Roman" w:hAnsi="Times New Roman" w:cs="Times New Roman"/>
          <w:b/>
          <w:sz w:val="24"/>
          <w:szCs w:val="24"/>
        </w:rPr>
        <w:t>: HEERF</w:t>
      </w:r>
    </w:p>
    <w:p w:rsidR="00C1771E" w:rsidRPr="00C54FEF" w:rsidRDefault="00C1771E" w:rsidP="00C1771E">
      <w:pPr>
        <w:contextualSpacing/>
        <w:rPr>
          <w:rFonts w:ascii="Times New Roman" w:hAnsi="Times New Roman" w:cs="Times New Roman"/>
          <w:b/>
          <w:sz w:val="24"/>
          <w:szCs w:val="24"/>
        </w:rPr>
      </w:pPr>
      <w:r w:rsidRPr="008B5308">
        <w:rPr>
          <w:rFonts w:ascii="Times New Roman" w:hAnsi="Times New Roman" w:cs="Times New Roman"/>
          <w:b/>
          <w:sz w:val="24"/>
          <w:szCs w:val="24"/>
        </w:rPr>
        <w:t xml:space="preserve">To: </w:t>
      </w:r>
      <w:r w:rsidRPr="008B5308">
        <w:rPr>
          <w:rFonts w:ascii="Times New Roman" w:hAnsi="Times New Roman" w:cs="Times New Roman"/>
          <w:b/>
          <w:sz w:val="24"/>
          <w:szCs w:val="24"/>
        </w:rPr>
        <w:tab/>
      </w:r>
      <w:r w:rsidRPr="008B5308">
        <w:rPr>
          <w:rFonts w:ascii="Times New Roman" w:hAnsi="Times New Roman" w:cs="Times New Roman"/>
          <w:b/>
          <w:sz w:val="24"/>
          <w:szCs w:val="24"/>
        </w:rPr>
        <w:tab/>
      </w:r>
      <w:r w:rsidR="003B5987" w:rsidRPr="00C54FEF">
        <w:rPr>
          <w:rFonts w:ascii="Times New Roman" w:hAnsi="Times New Roman" w:cs="Times New Roman"/>
          <w:sz w:val="24"/>
          <w:szCs w:val="24"/>
        </w:rPr>
        <w:t xml:space="preserve">College Community </w:t>
      </w:r>
      <w:r w:rsidRPr="00C54FEF">
        <w:rPr>
          <w:rFonts w:ascii="Times New Roman" w:hAnsi="Times New Roman" w:cs="Times New Roman"/>
          <w:sz w:val="24"/>
          <w:szCs w:val="24"/>
        </w:rPr>
        <w:tab/>
      </w:r>
    </w:p>
    <w:p w:rsidR="00C1771E" w:rsidRPr="00C54FEF" w:rsidRDefault="00C1771E" w:rsidP="00C1771E">
      <w:pPr>
        <w:contextualSpacing/>
        <w:rPr>
          <w:rFonts w:ascii="Times New Roman" w:hAnsi="Times New Roman" w:cs="Times New Roman"/>
          <w:b/>
          <w:sz w:val="24"/>
          <w:szCs w:val="24"/>
        </w:rPr>
      </w:pPr>
      <w:r w:rsidRPr="00C54FEF">
        <w:rPr>
          <w:rFonts w:ascii="Times New Roman" w:hAnsi="Times New Roman" w:cs="Times New Roman"/>
          <w:b/>
          <w:sz w:val="24"/>
          <w:szCs w:val="24"/>
        </w:rPr>
        <w:t>From:</w:t>
      </w:r>
      <w:r w:rsidRPr="00C54FEF">
        <w:rPr>
          <w:rFonts w:ascii="Times New Roman" w:hAnsi="Times New Roman" w:cs="Times New Roman"/>
          <w:b/>
          <w:sz w:val="24"/>
          <w:szCs w:val="24"/>
        </w:rPr>
        <w:tab/>
      </w:r>
      <w:r w:rsidRPr="00C54FEF">
        <w:rPr>
          <w:rFonts w:ascii="Times New Roman" w:hAnsi="Times New Roman" w:cs="Times New Roman"/>
          <w:b/>
          <w:sz w:val="24"/>
          <w:szCs w:val="24"/>
        </w:rPr>
        <w:tab/>
      </w:r>
      <w:r w:rsidR="00867F04" w:rsidRPr="00C54FEF">
        <w:rPr>
          <w:rFonts w:ascii="Times New Roman" w:hAnsi="Times New Roman" w:cs="Times New Roman"/>
          <w:sz w:val="24"/>
          <w:szCs w:val="24"/>
        </w:rPr>
        <w:t>Financial Aid Director</w:t>
      </w:r>
    </w:p>
    <w:p w:rsidR="00C1771E" w:rsidRPr="00C54FEF" w:rsidRDefault="00C1771E" w:rsidP="00C1771E">
      <w:pPr>
        <w:contextualSpacing/>
        <w:rPr>
          <w:rFonts w:ascii="Times New Roman" w:hAnsi="Times New Roman" w:cs="Times New Roman"/>
          <w:b/>
          <w:sz w:val="24"/>
          <w:szCs w:val="24"/>
        </w:rPr>
      </w:pPr>
      <w:r w:rsidRPr="00C54FEF">
        <w:rPr>
          <w:rFonts w:ascii="Times New Roman" w:hAnsi="Times New Roman" w:cs="Times New Roman"/>
          <w:b/>
          <w:sz w:val="24"/>
          <w:szCs w:val="24"/>
        </w:rPr>
        <w:t xml:space="preserve">Date: </w:t>
      </w:r>
      <w:r w:rsidRPr="00C54FEF">
        <w:rPr>
          <w:rFonts w:ascii="Times New Roman" w:hAnsi="Times New Roman" w:cs="Times New Roman"/>
          <w:b/>
          <w:sz w:val="24"/>
          <w:szCs w:val="24"/>
        </w:rPr>
        <w:tab/>
      </w:r>
      <w:r w:rsidRPr="00C54FEF">
        <w:rPr>
          <w:rFonts w:ascii="Times New Roman" w:hAnsi="Times New Roman" w:cs="Times New Roman"/>
          <w:b/>
          <w:sz w:val="24"/>
          <w:szCs w:val="24"/>
        </w:rPr>
        <w:tab/>
      </w:r>
      <w:r w:rsidR="00E5304E">
        <w:rPr>
          <w:rFonts w:ascii="Times New Roman" w:hAnsi="Times New Roman" w:cs="Times New Roman"/>
          <w:sz w:val="24"/>
          <w:szCs w:val="24"/>
        </w:rPr>
        <w:t>12</w:t>
      </w:r>
      <w:r w:rsidR="006A2532">
        <w:rPr>
          <w:rFonts w:ascii="Times New Roman" w:hAnsi="Times New Roman" w:cs="Times New Roman"/>
          <w:sz w:val="24"/>
          <w:szCs w:val="24"/>
        </w:rPr>
        <w:t>/</w:t>
      </w:r>
      <w:r w:rsidR="003B3EEA">
        <w:rPr>
          <w:rFonts w:ascii="Times New Roman" w:hAnsi="Times New Roman" w:cs="Times New Roman"/>
          <w:sz w:val="24"/>
          <w:szCs w:val="24"/>
        </w:rPr>
        <w:t>1</w:t>
      </w:r>
      <w:r w:rsidRPr="00C54FEF">
        <w:rPr>
          <w:rFonts w:ascii="Times New Roman" w:hAnsi="Times New Roman" w:cs="Times New Roman"/>
          <w:sz w:val="24"/>
          <w:szCs w:val="24"/>
        </w:rPr>
        <w:t>/2020</w:t>
      </w:r>
    </w:p>
    <w:p w:rsidR="00C1771E" w:rsidRPr="00C54FEF" w:rsidRDefault="00C1771E" w:rsidP="00C1771E">
      <w:pPr>
        <w:ind w:left="1440" w:hanging="1440"/>
        <w:contextualSpacing/>
        <w:rPr>
          <w:rFonts w:ascii="Times New Roman" w:hAnsi="Times New Roman" w:cs="Times New Roman"/>
          <w:color w:val="000000"/>
          <w:sz w:val="24"/>
          <w:szCs w:val="24"/>
          <w:shd w:val="clear" w:color="auto" w:fill="FFFFFF"/>
        </w:rPr>
      </w:pPr>
      <w:r w:rsidRPr="00C54FEF">
        <w:rPr>
          <w:rFonts w:ascii="Times New Roman" w:hAnsi="Times New Roman" w:cs="Times New Roman"/>
          <w:b/>
          <w:sz w:val="24"/>
          <w:szCs w:val="24"/>
        </w:rPr>
        <w:t>Title:</w:t>
      </w:r>
      <w:r w:rsidRPr="00C54FEF">
        <w:rPr>
          <w:rFonts w:ascii="Times New Roman" w:hAnsi="Times New Roman" w:cs="Times New Roman"/>
          <w:sz w:val="24"/>
          <w:szCs w:val="24"/>
        </w:rPr>
        <w:t xml:space="preserve"> </w:t>
      </w:r>
      <w:r w:rsidRPr="00C54FEF">
        <w:rPr>
          <w:rFonts w:ascii="Times New Roman" w:hAnsi="Times New Roman" w:cs="Times New Roman"/>
          <w:sz w:val="24"/>
          <w:szCs w:val="24"/>
        </w:rPr>
        <w:tab/>
      </w:r>
      <w:r w:rsidRPr="00C54FEF">
        <w:rPr>
          <w:rFonts w:ascii="Times New Roman" w:hAnsi="Times New Roman" w:cs="Times New Roman"/>
          <w:color w:val="000000"/>
          <w:sz w:val="24"/>
          <w:szCs w:val="24"/>
          <w:shd w:val="clear" w:color="auto" w:fill="FFFFFF"/>
        </w:rPr>
        <w:t>Higher Education Emergency Relief Fund (HEERF) Reporting- Emergency Financial Aid Grants to Students</w:t>
      </w:r>
    </w:p>
    <w:p w:rsidR="00C1771E" w:rsidRPr="00C54FEF" w:rsidRDefault="00C1771E" w:rsidP="00C1771E">
      <w:pPr>
        <w:ind w:left="1440" w:hanging="1440"/>
        <w:contextualSpacing/>
        <w:rPr>
          <w:rFonts w:ascii="Times New Roman" w:hAnsi="Times New Roman" w:cs="Times New Roman"/>
          <w:sz w:val="24"/>
          <w:szCs w:val="24"/>
        </w:rPr>
      </w:pPr>
      <w:r w:rsidRPr="00C54FEF">
        <w:rPr>
          <w:rFonts w:ascii="Times New Roman" w:hAnsi="Times New Roman" w:cs="Times New Roman"/>
          <w:b/>
          <w:sz w:val="24"/>
          <w:szCs w:val="24"/>
        </w:rPr>
        <w:t>Purpose:</w:t>
      </w:r>
      <w:r w:rsidRPr="00C54FEF">
        <w:rPr>
          <w:rFonts w:ascii="Times New Roman" w:hAnsi="Times New Roman" w:cs="Times New Roman"/>
          <w:sz w:val="24"/>
          <w:szCs w:val="24"/>
        </w:rPr>
        <w:tab/>
        <w:t xml:space="preserve">To provide the College community with information relevant to the HEERF program. </w:t>
      </w:r>
    </w:p>
    <w:p w:rsidR="00C1771E" w:rsidRPr="00C54FEF" w:rsidRDefault="00C1771E">
      <w:pPr>
        <w:rPr>
          <w:rFonts w:ascii="Times New Roman" w:hAnsi="Times New Roman" w:cs="Times New Roman"/>
          <w:color w:val="000000"/>
          <w:sz w:val="24"/>
          <w:szCs w:val="24"/>
          <w:shd w:val="clear" w:color="auto" w:fill="FFFFFF"/>
        </w:rPr>
      </w:pPr>
    </w:p>
    <w:p w:rsidR="00C1771E" w:rsidRPr="00C54FEF" w:rsidRDefault="00C1771E" w:rsidP="00C1771E">
      <w:pPr>
        <w:jc w:val="center"/>
        <w:rPr>
          <w:rFonts w:ascii="Times New Roman" w:hAnsi="Times New Roman" w:cs="Times New Roman"/>
          <w:b/>
          <w:color w:val="000000"/>
          <w:sz w:val="24"/>
          <w:szCs w:val="24"/>
          <w:shd w:val="clear" w:color="auto" w:fill="FFFFFF"/>
        </w:rPr>
      </w:pPr>
      <w:r w:rsidRPr="00C54FEF">
        <w:rPr>
          <w:rFonts w:ascii="Times New Roman" w:hAnsi="Times New Roman" w:cs="Times New Roman"/>
          <w:b/>
          <w:color w:val="000000"/>
          <w:sz w:val="24"/>
          <w:szCs w:val="24"/>
          <w:shd w:val="clear" w:color="auto" w:fill="FFFFFF"/>
        </w:rPr>
        <w:t>HEERF</w:t>
      </w:r>
    </w:p>
    <w:p w:rsidR="008513DF" w:rsidRPr="00C54FEF" w:rsidRDefault="008513DF" w:rsidP="008513DF">
      <w:pPr>
        <w:pStyle w:val="NormalWeb"/>
        <w:spacing w:after="160" w:line="254" w:lineRule="auto"/>
        <w:rPr>
          <w:color w:val="000000"/>
        </w:rPr>
      </w:pPr>
      <w:r w:rsidRPr="00C54FEF">
        <w:rPr>
          <w:color w:val="000000"/>
        </w:rPr>
        <w:t xml:space="preserve">The U.S. Department of Education (USDOE) recently announced the allocation of emergency financial aid grants to students, through universities and colleges, </w:t>
      </w:r>
      <w:proofErr w:type="gramStart"/>
      <w:r w:rsidRPr="00C54FEF">
        <w:rPr>
          <w:color w:val="000000"/>
        </w:rPr>
        <w:t>as a result</w:t>
      </w:r>
      <w:proofErr w:type="gramEnd"/>
      <w:r w:rsidRPr="00C54FEF">
        <w:rPr>
          <w:color w:val="000000"/>
        </w:rPr>
        <w:t xml:space="preserve"> of the Coronavirus Aid, Relief, and Economic Security (CARES) Act’s Higher Education Emergency Relief Fund (HEERF). </w:t>
      </w:r>
    </w:p>
    <w:p w:rsidR="008513DF" w:rsidRPr="00C54FEF" w:rsidRDefault="008513DF" w:rsidP="008513DF">
      <w:pPr>
        <w:pStyle w:val="NormalWeb"/>
        <w:spacing w:after="160" w:line="254" w:lineRule="auto"/>
        <w:rPr>
          <w:color w:val="000000"/>
        </w:rPr>
      </w:pPr>
      <w:r w:rsidRPr="00C54FEF">
        <w:rPr>
          <w:color w:val="000000"/>
        </w:rPr>
        <w:t>Under the HEERF, currently enrolled Central Penn College students may qualify for additional financial aid grants for education-related expenses due to the disruption of campus operations. Education-related expenses include course materials, technology (computers, internet access, etc.), transportation, food, childcare, housing, healthcare and other items covered under a student’s cost of attendance.</w:t>
      </w:r>
    </w:p>
    <w:p w:rsidR="008513DF" w:rsidRPr="00C54FEF" w:rsidRDefault="008513DF">
      <w:pPr>
        <w:rPr>
          <w:rFonts w:ascii="Times New Roman" w:hAnsi="Times New Roman" w:cs="Times New Roman"/>
          <w:sz w:val="24"/>
          <w:szCs w:val="24"/>
        </w:rPr>
      </w:pPr>
      <w:r w:rsidRPr="00C54FEF">
        <w:rPr>
          <w:rFonts w:ascii="Times New Roman" w:hAnsi="Times New Roman" w:cs="Times New Roman"/>
          <w:sz w:val="24"/>
          <w:szCs w:val="24"/>
        </w:rPr>
        <w:t>Central Penn College signed the Certification and Agreement on April 1</w:t>
      </w:r>
      <w:r w:rsidR="00602679" w:rsidRPr="00C54FEF">
        <w:rPr>
          <w:rFonts w:ascii="Times New Roman" w:hAnsi="Times New Roman" w:cs="Times New Roman"/>
          <w:sz w:val="24"/>
          <w:szCs w:val="24"/>
        </w:rPr>
        <w:t>4</w:t>
      </w:r>
      <w:r w:rsidRPr="00C54FEF">
        <w:rPr>
          <w:rFonts w:ascii="Times New Roman" w:hAnsi="Times New Roman" w:cs="Times New Roman"/>
          <w:sz w:val="24"/>
          <w:szCs w:val="24"/>
        </w:rPr>
        <w:t>, 2020.  The total am</w:t>
      </w:r>
      <w:r w:rsidR="00602679" w:rsidRPr="00C54FEF">
        <w:rPr>
          <w:rFonts w:ascii="Times New Roman" w:hAnsi="Times New Roman" w:cs="Times New Roman"/>
          <w:sz w:val="24"/>
          <w:szCs w:val="24"/>
        </w:rPr>
        <w:t>ount that we received is $275,34</w:t>
      </w:r>
      <w:r w:rsidRPr="00C54FEF">
        <w:rPr>
          <w:rFonts w:ascii="Times New Roman" w:hAnsi="Times New Roman" w:cs="Times New Roman"/>
          <w:sz w:val="24"/>
          <w:szCs w:val="24"/>
        </w:rPr>
        <w:t xml:space="preserve">7. </w:t>
      </w:r>
    </w:p>
    <w:p w:rsidR="008513DF" w:rsidRPr="00C54FEF" w:rsidRDefault="008513DF" w:rsidP="008513DF">
      <w:pPr>
        <w:pStyle w:val="NormalWeb"/>
        <w:spacing w:after="160" w:line="254" w:lineRule="auto"/>
        <w:rPr>
          <w:color w:val="000000"/>
        </w:rPr>
      </w:pPr>
      <w:r w:rsidRPr="00C54FEF">
        <w:rPr>
          <w:color w:val="000000"/>
        </w:rPr>
        <w:t xml:space="preserve">The College adopted the USDOE guidelines when determining eligibility. These guidelines are as follows: </w:t>
      </w:r>
    </w:p>
    <w:p w:rsidR="008513DF" w:rsidRPr="00C54FEF" w:rsidRDefault="008513DF" w:rsidP="008513DF">
      <w:pPr>
        <w:pStyle w:val="ListParagraph"/>
        <w:numPr>
          <w:ilvl w:val="0"/>
          <w:numId w:val="1"/>
        </w:numPr>
        <w:rPr>
          <w:rFonts w:ascii="Times New Roman" w:hAnsi="Times New Roman" w:cs="Times New Roman"/>
          <w:sz w:val="24"/>
          <w:szCs w:val="24"/>
        </w:rPr>
      </w:pPr>
      <w:r w:rsidRPr="00C54FEF">
        <w:rPr>
          <w:rFonts w:ascii="Times New Roman" w:hAnsi="Times New Roman" w:cs="Times New Roman"/>
          <w:sz w:val="24"/>
          <w:szCs w:val="24"/>
        </w:rPr>
        <w:t xml:space="preserve">Active students during the </w:t>
      </w:r>
      <w:proofErr w:type="gramStart"/>
      <w:r w:rsidRPr="00C54FEF">
        <w:rPr>
          <w:rFonts w:ascii="Times New Roman" w:hAnsi="Times New Roman" w:cs="Times New Roman"/>
          <w:sz w:val="24"/>
          <w:szCs w:val="24"/>
        </w:rPr>
        <w:t>Winter</w:t>
      </w:r>
      <w:proofErr w:type="gramEnd"/>
      <w:r w:rsidRPr="00C54FEF">
        <w:rPr>
          <w:rFonts w:ascii="Times New Roman" w:hAnsi="Times New Roman" w:cs="Times New Roman"/>
          <w:sz w:val="24"/>
          <w:szCs w:val="24"/>
        </w:rPr>
        <w:t xml:space="preserve"> 2020 term, must have been enrolled in at least one on-ground course as of March 13, 2020.</w:t>
      </w:r>
    </w:p>
    <w:p w:rsidR="008513DF" w:rsidRPr="00C54FEF" w:rsidRDefault="008513DF" w:rsidP="008513DF">
      <w:pPr>
        <w:pStyle w:val="ListParagraph"/>
        <w:numPr>
          <w:ilvl w:val="0"/>
          <w:numId w:val="1"/>
        </w:numPr>
        <w:rPr>
          <w:rFonts w:ascii="Times New Roman" w:hAnsi="Times New Roman" w:cs="Times New Roman"/>
          <w:sz w:val="24"/>
          <w:szCs w:val="24"/>
        </w:rPr>
      </w:pPr>
      <w:r w:rsidRPr="00C54FEF">
        <w:rPr>
          <w:rFonts w:ascii="Times New Roman" w:hAnsi="Times New Roman" w:cs="Times New Roman"/>
          <w:sz w:val="24"/>
          <w:szCs w:val="24"/>
        </w:rPr>
        <w:t xml:space="preserve">Active students who started in the </w:t>
      </w:r>
      <w:proofErr w:type="gramStart"/>
      <w:r w:rsidRPr="00C54FEF">
        <w:rPr>
          <w:rFonts w:ascii="Times New Roman" w:hAnsi="Times New Roman" w:cs="Times New Roman"/>
          <w:sz w:val="24"/>
          <w:szCs w:val="24"/>
        </w:rPr>
        <w:t>Spring</w:t>
      </w:r>
      <w:proofErr w:type="gramEnd"/>
      <w:r w:rsidRPr="00C54FEF">
        <w:rPr>
          <w:rFonts w:ascii="Times New Roman" w:hAnsi="Times New Roman" w:cs="Times New Roman"/>
          <w:sz w:val="24"/>
          <w:szCs w:val="24"/>
        </w:rPr>
        <w:t xml:space="preserve"> term, must have been registered for at least one on-ground course during the term. </w:t>
      </w:r>
    </w:p>
    <w:p w:rsidR="008513DF" w:rsidRPr="00C54FEF" w:rsidRDefault="008513DF" w:rsidP="008513DF">
      <w:pPr>
        <w:pStyle w:val="ListParagraph"/>
        <w:numPr>
          <w:ilvl w:val="0"/>
          <w:numId w:val="1"/>
        </w:numPr>
        <w:rPr>
          <w:rFonts w:ascii="Times New Roman" w:hAnsi="Times New Roman" w:cs="Times New Roman"/>
          <w:sz w:val="24"/>
          <w:szCs w:val="24"/>
        </w:rPr>
      </w:pPr>
      <w:r w:rsidRPr="00C54FEF">
        <w:rPr>
          <w:rFonts w:ascii="Times New Roman" w:hAnsi="Times New Roman" w:cs="Times New Roman"/>
          <w:sz w:val="24"/>
          <w:szCs w:val="24"/>
        </w:rPr>
        <w:t>Active students must be eligible for Title IV funding (as determined by the FAFSA and SAP)</w:t>
      </w:r>
    </w:p>
    <w:p w:rsidR="008513DF" w:rsidRPr="00C54FEF" w:rsidRDefault="008513DF" w:rsidP="008513DF">
      <w:pPr>
        <w:pStyle w:val="ListParagraph"/>
        <w:numPr>
          <w:ilvl w:val="0"/>
          <w:numId w:val="1"/>
        </w:numPr>
        <w:rPr>
          <w:rFonts w:ascii="Times New Roman" w:hAnsi="Times New Roman" w:cs="Times New Roman"/>
          <w:sz w:val="24"/>
          <w:szCs w:val="24"/>
        </w:rPr>
      </w:pPr>
      <w:r w:rsidRPr="00C54FEF">
        <w:rPr>
          <w:rFonts w:ascii="Times New Roman" w:hAnsi="Times New Roman" w:cs="Times New Roman"/>
          <w:sz w:val="24"/>
          <w:szCs w:val="24"/>
        </w:rPr>
        <w:t>Students must be in an active status at the time of disbursement</w:t>
      </w:r>
    </w:p>
    <w:p w:rsidR="008513DF" w:rsidRPr="00C54FEF" w:rsidRDefault="008513DF" w:rsidP="008513DF">
      <w:pPr>
        <w:rPr>
          <w:rFonts w:ascii="Times New Roman" w:hAnsi="Times New Roman" w:cs="Times New Roman"/>
          <w:sz w:val="24"/>
          <w:szCs w:val="24"/>
        </w:rPr>
      </w:pPr>
      <w:r w:rsidRPr="00C54FEF">
        <w:rPr>
          <w:rFonts w:ascii="Times New Roman" w:hAnsi="Times New Roman" w:cs="Times New Roman"/>
          <w:sz w:val="24"/>
          <w:szCs w:val="24"/>
        </w:rPr>
        <w:t xml:space="preserve">The College used a three-tier system for determining the dollar amount of emergency grant funds to award to each student. The three-tier system is as follows: </w:t>
      </w:r>
    </w:p>
    <w:p w:rsidR="008513DF" w:rsidRPr="00C54FEF" w:rsidRDefault="008513DF" w:rsidP="008513DF">
      <w:pPr>
        <w:pStyle w:val="ListParagraph"/>
        <w:numPr>
          <w:ilvl w:val="0"/>
          <w:numId w:val="2"/>
        </w:numPr>
        <w:rPr>
          <w:rFonts w:ascii="Times New Roman" w:hAnsi="Times New Roman" w:cs="Times New Roman"/>
          <w:sz w:val="24"/>
          <w:szCs w:val="24"/>
        </w:rPr>
      </w:pPr>
      <w:r w:rsidRPr="00C54FEF">
        <w:rPr>
          <w:rFonts w:ascii="Times New Roman" w:hAnsi="Times New Roman" w:cs="Times New Roman"/>
          <w:sz w:val="24"/>
          <w:szCs w:val="24"/>
        </w:rPr>
        <w:t>Tier One: EFCs between 0 and 5,599 receive $600</w:t>
      </w:r>
    </w:p>
    <w:p w:rsidR="008513DF" w:rsidRPr="00C54FEF" w:rsidRDefault="008513DF" w:rsidP="008513DF">
      <w:pPr>
        <w:pStyle w:val="ListParagraph"/>
        <w:numPr>
          <w:ilvl w:val="0"/>
          <w:numId w:val="2"/>
        </w:numPr>
        <w:rPr>
          <w:rFonts w:ascii="Times New Roman" w:hAnsi="Times New Roman" w:cs="Times New Roman"/>
          <w:sz w:val="24"/>
          <w:szCs w:val="24"/>
        </w:rPr>
      </w:pPr>
      <w:r w:rsidRPr="00C54FEF">
        <w:rPr>
          <w:rFonts w:ascii="Times New Roman" w:hAnsi="Times New Roman" w:cs="Times New Roman"/>
          <w:sz w:val="24"/>
          <w:szCs w:val="24"/>
        </w:rPr>
        <w:t>Tier Two: EFCs between 5,600 and 10,500 receive $450</w:t>
      </w:r>
    </w:p>
    <w:p w:rsidR="008513DF" w:rsidRPr="00C54FEF" w:rsidRDefault="008513DF" w:rsidP="008513DF">
      <w:pPr>
        <w:pStyle w:val="ListParagraph"/>
        <w:numPr>
          <w:ilvl w:val="0"/>
          <w:numId w:val="2"/>
        </w:numPr>
        <w:spacing w:line="254" w:lineRule="auto"/>
        <w:rPr>
          <w:rFonts w:ascii="Times New Roman" w:hAnsi="Times New Roman" w:cs="Times New Roman"/>
          <w:color w:val="000000"/>
          <w:sz w:val="24"/>
          <w:szCs w:val="24"/>
        </w:rPr>
      </w:pPr>
      <w:r w:rsidRPr="00C54FEF">
        <w:rPr>
          <w:rFonts w:ascii="Times New Roman" w:hAnsi="Times New Roman" w:cs="Times New Roman"/>
          <w:sz w:val="24"/>
          <w:szCs w:val="24"/>
        </w:rPr>
        <w:t xml:space="preserve">Tier Three: EFCs between 10,501 and 92,495 receive $300   </w:t>
      </w:r>
      <w:r w:rsidRPr="00C54FEF">
        <w:rPr>
          <w:rFonts w:ascii="Times New Roman" w:hAnsi="Times New Roman" w:cs="Times New Roman"/>
          <w:color w:val="000000"/>
          <w:sz w:val="24"/>
          <w:szCs w:val="24"/>
        </w:rPr>
        <w:t xml:space="preserve">    </w:t>
      </w:r>
    </w:p>
    <w:p w:rsidR="008513DF" w:rsidRPr="00C54FEF" w:rsidRDefault="008513DF" w:rsidP="008513DF">
      <w:pPr>
        <w:pStyle w:val="NormalWeb"/>
        <w:spacing w:after="160" w:line="254" w:lineRule="auto"/>
        <w:rPr>
          <w:color w:val="000000"/>
        </w:rPr>
      </w:pPr>
      <w:r w:rsidRPr="00C54FEF">
        <w:rPr>
          <w:color w:val="000000"/>
        </w:rPr>
        <w:lastRenderedPageBreak/>
        <w:t xml:space="preserve">Eligible students must sign an acknowledgment form before the College can release the emergency grant funds. Eligible students can find the acknowledgment form in the alerts section of their student portal. You can also view the amount awarded in your student portal.   The emergency grant funds </w:t>
      </w:r>
      <w:proofErr w:type="gramStart"/>
      <w:r w:rsidRPr="00C54FEF">
        <w:rPr>
          <w:color w:val="000000"/>
        </w:rPr>
        <w:t>are released</w:t>
      </w:r>
      <w:proofErr w:type="gramEnd"/>
      <w:r w:rsidRPr="00C54FEF">
        <w:rPr>
          <w:color w:val="000000"/>
        </w:rPr>
        <w:t xml:space="preserve"> once the acknowledgment form is complete. The processing time needed to issue the funds is approximately two weeks form the acknowledgment date.</w:t>
      </w:r>
    </w:p>
    <w:p w:rsidR="00602679" w:rsidRPr="00C54FEF" w:rsidRDefault="00FA772C" w:rsidP="008513DF">
      <w:pPr>
        <w:pStyle w:val="NormalWeb"/>
        <w:spacing w:after="160" w:line="254" w:lineRule="auto"/>
        <w:rPr>
          <w:color w:val="000000"/>
        </w:rPr>
      </w:pPr>
      <w:r w:rsidRPr="00C54FEF">
        <w:rPr>
          <w:color w:val="000000"/>
        </w:rPr>
        <w:t>There are 850</w:t>
      </w:r>
      <w:r w:rsidR="003B5987" w:rsidRPr="00C54FEF">
        <w:rPr>
          <w:color w:val="000000"/>
        </w:rPr>
        <w:t xml:space="preserve"> number of students eligible to participate in Title IV-eligible programs. O</w:t>
      </w:r>
      <w:r w:rsidR="00181953" w:rsidRPr="00C54FEF">
        <w:rPr>
          <w:color w:val="000000"/>
        </w:rPr>
        <w:t xml:space="preserve">f those </w:t>
      </w:r>
      <w:proofErr w:type="gramStart"/>
      <w:r w:rsidR="00181953" w:rsidRPr="00C54FEF">
        <w:rPr>
          <w:color w:val="000000"/>
        </w:rPr>
        <w:t>students</w:t>
      </w:r>
      <w:proofErr w:type="gramEnd"/>
      <w:r w:rsidR="00181953" w:rsidRPr="00C54FEF">
        <w:rPr>
          <w:color w:val="000000"/>
        </w:rPr>
        <w:t xml:space="preserve"> 383</w:t>
      </w:r>
      <w:r w:rsidR="003B5987" w:rsidRPr="00C54FEF">
        <w:rPr>
          <w:color w:val="000000"/>
        </w:rPr>
        <w:t xml:space="preserve"> met the requirements to receive emergency grant funding. </w:t>
      </w:r>
      <w:r w:rsidR="00602679" w:rsidRPr="00C54FEF">
        <w:rPr>
          <w:color w:val="000000"/>
        </w:rPr>
        <w:t xml:space="preserve">We notified </w:t>
      </w:r>
      <w:r w:rsidR="003B5987" w:rsidRPr="00C54FEF">
        <w:rPr>
          <w:color w:val="000000"/>
        </w:rPr>
        <w:t>all of the eligible students that they qualified</w:t>
      </w:r>
      <w:r w:rsidR="00602679" w:rsidRPr="00C54FEF">
        <w:rPr>
          <w:color w:val="000000"/>
        </w:rPr>
        <w:t xml:space="preserve"> for the CARES Act funding</w:t>
      </w:r>
      <w:r w:rsidR="003B5987" w:rsidRPr="00C54FEF">
        <w:rPr>
          <w:color w:val="000000"/>
        </w:rPr>
        <w:t xml:space="preserve"> under HEERF</w:t>
      </w:r>
      <w:r w:rsidR="00602679" w:rsidRPr="00C54FEF">
        <w:rPr>
          <w:color w:val="000000"/>
        </w:rPr>
        <w:t xml:space="preserve">. </w:t>
      </w:r>
      <w:r w:rsidR="003B5987" w:rsidRPr="00C54FEF">
        <w:rPr>
          <w:color w:val="000000"/>
        </w:rPr>
        <w:t xml:space="preserve">We directed each eligible student to complete an acknowledgement form before we released the funds. As of the date of this memo, </w:t>
      </w:r>
      <w:r w:rsidR="006A2532">
        <w:rPr>
          <w:color w:val="000000"/>
        </w:rPr>
        <w:t>380</w:t>
      </w:r>
      <w:r w:rsidR="003B5987" w:rsidRPr="00C54FEF">
        <w:rPr>
          <w:color w:val="000000"/>
        </w:rPr>
        <w:t xml:space="preserve"> students acknowledged their understanding of </w:t>
      </w:r>
      <w:r w:rsidR="00DA255A" w:rsidRPr="00C54FEF">
        <w:rPr>
          <w:color w:val="000000"/>
        </w:rPr>
        <w:t xml:space="preserve">the </w:t>
      </w:r>
      <w:r w:rsidR="006A2532">
        <w:rPr>
          <w:color w:val="000000"/>
        </w:rPr>
        <w:t>program and we disbursed $194,850.  We had three students who did not submit the acknowledgement form after weekly attempts made via email, phone and text.  These student</w:t>
      </w:r>
      <w:r w:rsidR="008D22E8">
        <w:rPr>
          <w:color w:val="000000"/>
        </w:rPr>
        <w:t>s</w:t>
      </w:r>
      <w:r w:rsidR="006A2532">
        <w:rPr>
          <w:color w:val="000000"/>
        </w:rPr>
        <w:t xml:space="preserve"> are no longer eligible since they do not plan to return to our summer term.  </w:t>
      </w:r>
    </w:p>
    <w:p w:rsidR="00602679" w:rsidRDefault="003B5987" w:rsidP="008513DF">
      <w:pPr>
        <w:pStyle w:val="NormalWeb"/>
        <w:spacing w:after="160" w:line="254" w:lineRule="auto"/>
        <w:rPr>
          <w:color w:val="000000"/>
        </w:rPr>
      </w:pPr>
      <w:r w:rsidRPr="00C54FEF">
        <w:rPr>
          <w:color w:val="000000"/>
        </w:rPr>
        <w:t xml:space="preserve">We retained </w:t>
      </w:r>
      <w:r w:rsidR="006A2532">
        <w:rPr>
          <w:color w:val="000000"/>
        </w:rPr>
        <w:t xml:space="preserve">$80,497 </w:t>
      </w:r>
      <w:r w:rsidRPr="00C54FEF">
        <w:rPr>
          <w:color w:val="000000"/>
        </w:rPr>
        <w:t>fund</w:t>
      </w:r>
      <w:r w:rsidR="006A2532">
        <w:rPr>
          <w:color w:val="000000"/>
        </w:rPr>
        <w:t>s</w:t>
      </w:r>
      <w:r w:rsidR="00602679" w:rsidRPr="00C54FEF">
        <w:rPr>
          <w:color w:val="000000"/>
        </w:rPr>
        <w:t xml:space="preserve"> in reserve for our summer 2020 term </w:t>
      </w:r>
      <w:proofErr w:type="gramStart"/>
      <w:r w:rsidR="00602679" w:rsidRPr="00C54FEF">
        <w:rPr>
          <w:color w:val="000000"/>
        </w:rPr>
        <w:t>which</w:t>
      </w:r>
      <w:proofErr w:type="gramEnd"/>
      <w:r w:rsidR="00602679" w:rsidRPr="00C54FEF">
        <w:rPr>
          <w:color w:val="000000"/>
        </w:rPr>
        <w:t xml:space="preserve"> start</w:t>
      </w:r>
      <w:r w:rsidR="00D32A0F">
        <w:rPr>
          <w:color w:val="000000"/>
        </w:rPr>
        <w:t>ed</w:t>
      </w:r>
      <w:r w:rsidR="00602679" w:rsidRPr="00C54FEF">
        <w:rPr>
          <w:color w:val="000000"/>
        </w:rPr>
        <w:t xml:space="preserve"> on July 6, 2020.</w:t>
      </w:r>
      <w:r w:rsidRPr="00C54FEF">
        <w:rPr>
          <w:color w:val="000000"/>
        </w:rPr>
        <w:t xml:space="preserve"> We anticipate all</w:t>
      </w:r>
      <w:r w:rsidR="00602679" w:rsidRPr="00C54FEF">
        <w:rPr>
          <w:color w:val="000000"/>
        </w:rPr>
        <w:t xml:space="preserve"> $275,347 </w:t>
      </w:r>
      <w:proofErr w:type="gramStart"/>
      <w:r w:rsidR="00602679" w:rsidRPr="00C54FEF">
        <w:rPr>
          <w:color w:val="000000"/>
        </w:rPr>
        <w:t>will be disbursed</w:t>
      </w:r>
      <w:proofErr w:type="gramEnd"/>
      <w:r w:rsidR="00602679" w:rsidRPr="00C54FEF">
        <w:rPr>
          <w:color w:val="000000"/>
        </w:rPr>
        <w:t xml:space="preserve"> to our students</w:t>
      </w:r>
      <w:r w:rsidRPr="00C54FEF">
        <w:rPr>
          <w:color w:val="000000"/>
        </w:rPr>
        <w:t xml:space="preserve"> </w:t>
      </w:r>
      <w:r w:rsidR="00FB2F57">
        <w:rPr>
          <w:color w:val="000000"/>
        </w:rPr>
        <w:t xml:space="preserve">who were originally eligible and registered for classes in our summer 2020 term </w:t>
      </w:r>
      <w:r w:rsidRPr="00C54FEF">
        <w:rPr>
          <w:color w:val="000000"/>
        </w:rPr>
        <w:t>(institutions have one year from initial disbursement to release HEERF funds)</w:t>
      </w:r>
      <w:r w:rsidR="00602679" w:rsidRPr="00C54FEF">
        <w:rPr>
          <w:color w:val="000000"/>
        </w:rPr>
        <w:t>.</w:t>
      </w:r>
      <w:r w:rsidRPr="00C54FEF">
        <w:rPr>
          <w:color w:val="000000"/>
        </w:rPr>
        <w:t xml:space="preserve"> </w:t>
      </w:r>
      <w:r w:rsidR="00602679" w:rsidRPr="00C54FEF">
        <w:rPr>
          <w:color w:val="000000"/>
        </w:rPr>
        <w:t xml:space="preserve">  </w:t>
      </w:r>
    </w:p>
    <w:p w:rsidR="00C0534B" w:rsidRPr="00C54FEF" w:rsidRDefault="00C0534B" w:rsidP="00C0534B">
      <w:pPr>
        <w:rPr>
          <w:rFonts w:ascii="Times New Roman" w:hAnsi="Times New Roman" w:cs="Times New Roman"/>
          <w:sz w:val="24"/>
          <w:szCs w:val="24"/>
        </w:rPr>
      </w:pPr>
      <w:r w:rsidRPr="00C0534B">
        <w:rPr>
          <w:rFonts w:ascii="Times New Roman" w:hAnsi="Times New Roman" w:cs="Times New Roman"/>
          <w:color w:val="000000"/>
          <w:sz w:val="24"/>
          <w:szCs w:val="24"/>
        </w:rPr>
        <w:t xml:space="preserve">We were able to give 260 students another HEERF Check during our summer 2020 term </w:t>
      </w:r>
      <w:proofErr w:type="gramStart"/>
      <w:r w:rsidRPr="00C0534B">
        <w:rPr>
          <w:rFonts w:ascii="Times New Roman" w:hAnsi="Times New Roman" w:cs="Times New Roman"/>
          <w:color w:val="000000"/>
          <w:sz w:val="24"/>
          <w:szCs w:val="24"/>
        </w:rPr>
        <w:t>which</w:t>
      </w:r>
      <w:proofErr w:type="gramEnd"/>
      <w:r w:rsidRPr="00C0534B">
        <w:rPr>
          <w:rFonts w:ascii="Times New Roman" w:hAnsi="Times New Roman" w:cs="Times New Roman"/>
          <w:color w:val="000000"/>
          <w:sz w:val="24"/>
          <w:szCs w:val="24"/>
        </w:rPr>
        <w:t xml:space="preserve"> totaled $80,117.</w:t>
      </w:r>
      <w:r>
        <w:rPr>
          <w:color w:val="000000"/>
        </w:rPr>
        <w:t xml:space="preserve">   </w:t>
      </w:r>
      <w:r w:rsidRPr="00C54FEF">
        <w:rPr>
          <w:rFonts w:ascii="Times New Roman" w:hAnsi="Times New Roman" w:cs="Times New Roman"/>
          <w:sz w:val="24"/>
          <w:szCs w:val="24"/>
        </w:rPr>
        <w:t xml:space="preserve">The College used a three-tier system for determining the dollar amount of emergency grant funds to award to each student. The three-tier system is as follows: </w:t>
      </w:r>
    </w:p>
    <w:p w:rsidR="00C0534B" w:rsidRPr="00C54FEF" w:rsidRDefault="00C0534B" w:rsidP="00C0534B">
      <w:pPr>
        <w:pStyle w:val="ListParagraph"/>
        <w:numPr>
          <w:ilvl w:val="0"/>
          <w:numId w:val="2"/>
        </w:numPr>
        <w:rPr>
          <w:rFonts w:ascii="Times New Roman" w:hAnsi="Times New Roman" w:cs="Times New Roman"/>
          <w:sz w:val="24"/>
          <w:szCs w:val="24"/>
        </w:rPr>
      </w:pPr>
      <w:r w:rsidRPr="00C54FEF">
        <w:rPr>
          <w:rFonts w:ascii="Times New Roman" w:hAnsi="Times New Roman" w:cs="Times New Roman"/>
          <w:sz w:val="24"/>
          <w:szCs w:val="24"/>
        </w:rPr>
        <w:t xml:space="preserve">Tier One: EFCs </w:t>
      </w:r>
      <w:r>
        <w:rPr>
          <w:rFonts w:ascii="Times New Roman" w:hAnsi="Times New Roman" w:cs="Times New Roman"/>
          <w:sz w:val="24"/>
          <w:szCs w:val="24"/>
        </w:rPr>
        <w:t>between 0 and 5,599 receive $413</w:t>
      </w:r>
    </w:p>
    <w:p w:rsidR="00C0534B" w:rsidRPr="00C54FEF" w:rsidRDefault="00C0534B" w:rsidP="00C0534B">
      <w:pPr>
        <w:pStyle w:val="ListParagraph"/>
        <w:numPr>
          <w:ilvl w:val="0"/>
          <w:numId w:val="2"/>
        </w:numPr>
        <w:rPr>
          <w:rFonts w:ascii="Times New Roman" w:hAnsi="Times New Roman" w:cs="Times New Roman"/>
          <w:sz w:val="24"/>
          <w:szCs w:val="24"/>
        </w:rPr>
      </w:pPr>
      <w:r w:rsidRPr="00C54FEF">
        <w:rPr>
          <w:rFonts w:ascii="Times New Roman" w:hAnsi="Times New Roman" w:cs="Times New Roman"/>
          <w:sz w:val="24"/>
          <w:szCs w:val="24"/>
        </w:rPr>
        <w:t>Tier Two: EFCs betwe</w:t>
      </w:r>
      <w:r>
        <w:rPr>
          <w:rFonts w:ascii="Times New Roman" w:hAnsi="Times New Roman" w:cs="Times New Roman"/>
          <w:sz w:val="24"/>
          <w:szCs w:val="24"/>
        </w:rPr>
        <w:t>en 5,600 and 10,500 receive $263</w:t>
      </w:r>
    </w:p>
    <w:p w:rsidR="00C0534B" w:rsidRPr="00C54FEF" w:rsidRDefault="00C0534B" w:rsidP="00C0534B">
      <w:pPr>
        <w:pStyle w:val="ListParagraph"/>
        <w:numPr>
          <w:ilvl w:val="0"/>
          <w:numId w:val="2"/>
        </w:numPr>
        <w:spacing w:line="254" w:lineRule="auto"/>
        <w:rPr>
          <w:rFonts w:ascii="Times New Roman" w:hAnsi="Times New Roman" w:cs="Times New Roman"/>
          <w:color w:val="000000"/>
          <w:sz w:val="24"/>
          <w:szCs w:val="24"/>
        </w:rPr>
      </w:pPr>
      <w:r w:rsidRPr="00C54FEF">
        <w:rPr>
          <w:rFonts w:ascii="Times New Roman" w:hAnsi="Times New Roman" w:cs="Times New Roman"/>
          <w:sz w:val="24"/>
          <w:szCs w:val="24"/>
        </w:rPr>
        <w:t>Tier Three: EFCs betwee</w:t>
      </w:r>
      <w:r>
        <w:rPr>
          <w:rFonts w:ascii="Times New Roman" w:hAnsi="Times New Roman" w:cs="Times New Roman"/>
          <w:sz w:val="24"/>
          <w:szCs w:val="24"/>
        </w:rPr>
        <w:t>n 10,501 and 92,495 receive $113</w:t>
      </w:r>
      <w:r w:rsidRPr="00C54FEF">
        <w:rPr>
          <w:rFonts w:ascii="Times New Roman" w:hAnsi="Times New Roman" w:cs="Times New Roman"/>
          <w:sz w:val="24"/>
          <w:szCs w:val="24"/>
        </w:rPr>
        <w:t xml:space="preserve">   </w:t>
      </w:r>
      <w:r w:rsidRPr="00C54FEF">
        <w:rPr>
          <w:rFonts w:ascii="Times New Roman" w:hAnsi="Times New Roman" w:cs="Times New Roman"/>
          <w:color w:val="000000"/>
          <w:sz w:val="24"/>
          <w:szCs w:val="24"/>
        </w:rPr>
        <w:t xml:space="preserve">    </w:t>
      </w:r>
    </w:p>
    <w:p w:rsidR="00E5304E" w:rsidRDefault="00381104" w:rsidP="008513DF">
      <w:pPr>
        <w:pStyle w:val="NormalWeb"/>
        <w:spacing w:after="160" w:line="254" w:lineRule="auto"/>
        <w:rPr>
          <w:color w:val="000000"/>
        </w:rPr>
      </w:pPr>
      <w:r>
        <w:rPr>
          <w:color w:val="000000"/>
        </w:rPr>
        <w:t>We currently have 11</w:t>
      </w:r>
      <w:r w:rsidR="00C0534B">
        <w:rPr>
          <w:color w:val="000000"/>
        </w:rPr>
        <w:t xml:space="preserve"> students who still need to cash their check</w:t>
      </w:r>
      <w:r w:rsidR="0069539F">
        <w:rPr>
          <w:color w:val="000000"/>
        </w:rPr>
        <w:t>s</w:t>
      </w:r>
      <w:r>
        <w:rPr>
          <w:color w:val="000000"/>
        </w:rPr>
        <w:t xml:space="preserve"> </w:t>
      </w:r>
      <w:proofErr w:type="gramStart"/>
      <w:r>
        <w:rPr>
          <w:color w:val="000000"/>
        </w:rPr>
        <w:t>in the amount of</w:t>
      </w:r>
      <w:proofErr w:type="gramEnd"/>
      <w:r>
        <w:rPr>
          <w:color w:val="000000"/>
        </w:rPr>
        <w:t xml:space="preserve"> $3,380</w:t>
      </w:r>
      <w:r w:rsidR="00C0534B">
        <w:rPr>
          <w:color w:val="000000"/>
        </w:rPr>
        <w:t>.  We will continue to remind them; however, they will forfeit the money once our fall term start</w:t>
      </w:r>
      <w:r>
        <w:rPr>
          <w:color w:val="000000"/>
        </w:rPr>
        <w:t xml:space="preserve">s.  We still have $380 to award in the account. </w:t>
      </w:r>
      <w:r w:rsidR="00C0534B">
        <w:rPr>
          <w:color w:val="000000"/>
        </w:rPr>
        <w:t xml:space="preserve"> </w:t>
      </w:r>
    </w:p>
    <w:p w:rsidR="00E5304E" w:rsidRDefault="00E5304E" w:rsidP="008513DF">
      <w:pPr>
        <w:pStyle w:val="NormalWeb"/>
        <w:spacing w:after="160" w:line="254" w:lineRule="auto"/>
        <w:rPr>
          <w:color w:val="000000"/>
        </w:rPr>
      </w:pPr>
      <w:r>
        <w:rPr>
          <w:color w:val="000000"/>
        </w:rPr>
        <w:t>We sent an email to 254 students</w:t>
      </w:r>
      <w:r w:rsidR="00D31E7D">
        <w:rPr>
          <w:color w:val="000000"/>
        </w:rPr>
        <w:t xml:space="preserve"> who </w:t>
      </w:r>
      <w:proofErr w:type="gramStart"/>
      <w:r w:rsidR="00D31E7D">
        <w:rPr>
          <w:color w:val="000000"/>
        </w:rPr>
        <w:t xml:space="preserve">were </w:t>
      </w:r>
      <w:r>
        <w:rPr>
          <w:color w:val="000000"/>
        </w:rPr>
        <w:t>enrolled</w:t>
      </w:r>
      <w:proofErr w:type="gramEnd"/>
      <w:r>
        <w:rPr>
          <w:color w:val="000000"/>
        </w:rPr>
        <w:t xml:space="preserve"> during the fall 2020 that </w:t>
      </w:r>
      <w:r w:rsidR="00D31E7D">
        <w:rPr>
          <w:color w:val="000000"/>
        </w:rPr>
        <w:t xml:space="preserve">previously </w:t>
      </w:r>
      <w:r>
        <w:rPr>
          <w:color w:val="000000"/>
        </w:rPr>
        <w:t xml:space="preserve">received the CARES Act funding.  The email was to </w:t>
      </w:r>
      <w:bookmarkStart w:id="0" w:name="_GoBack"/>
      <w:bookmarkEnd w:id="0"/>
      <w:r>
        <w:rPr>
          <w:color w:val="000000"/>
        </w:rPr>
        <w:t xml:space="preserve">inform them that we had $380 left and to submit an essay about how additional funding would help them with their educational journey.  </w:t>
      </w:r>
    </w:p>
    <w:p w:rsidR="00E5304E" w:rsidRDefault="00E5304E" w:rsidP="008513DF">
      <w:pPr>
        <w:pStyle w:val="NormalWeb"/>
        <w:spacing w:after="160" w:line="254" w:lineRule="auto"/>
        <w:rPr>
          <w:color w:val="000000"/>
        </w:rPr>
      </w:pPr>
      <w:r>
        <w:rPr>
          <w:color w:val="000000"/>
        </w:rPr>
        <w:t xml:space="preserve">We had seven students submit essays and they all received $100.  We used $320 from the institutional portion in order to give each student $100.  </w:t>
      </w:r>
      <w:r w:rsidR="003B3EEA">
        <w:rPr>
          <w:color w:val="000000"/>
        </w:rPr>
        <w:t xml:space="preserve">We have exhausted are CARES Act funding for the students.  </w:t>
      </w:r>
    </w:p>
    <w:p w:rsidR="00D32A0F" w:rsidRPr="00C54FEF" w:rsidRDefault="00E5304E" w:rsidP="008513DF">
      <w:pPr>
        <w:pStyle w:val="NormalWeb"/>
        <w:spacing w:after="160" w:line="254" w:lineRule="auto"/>
        <w:rPr>
          <w:color w:val="000000"/>
        </w:rPr>
      </w:pPr>
      <w:r>
        <w:rPr>
          <w:color w:val="000000"/>
        </w:rPr>
        <w:t xml:space="preserve">  </w:t>
      </w:r>
      <w:r w:rsidR="00C0534B">
        <w:rPr>
          <w:color w:val="000000"/>
        </w:rPr>
        <w:t xml:space="preserve"> </w:t>
      </w:r>
    </w:p>
    <w:p w:rsidR="008513DF" w:rsidRPr="00C54FEF" w:rsidRDefault="008513DF" w:rsidP="008513DF">
      <w:pPr>
        <w:pStyle w:val="NormalWeb"/>
        <w:spacing w:after="160" w:line="254" w:lineRule="auto"/>
        <w:rPr>
          <w:color w:val="000000"/>
        </w:rPr>
      </w:pPr>
      <w:r w:rsidRPr="00C54FEF">
        <w:rPr>
          <w:color w:val="000000"/>
        </w:rPr>
        <w:t xml:space="preserve">Should you have any questions about the CARES Act, please contact the financial aid department at </w:t>
      </w:r>
      <w:hyperlink r:id="rId6" w:history="1">
        <w:r w:rsidRPr="00C54FEF">
          <w:rPr>
            <w:rStyle w:val="Hyperlink"/>
          </w:rPr>
          <w:t>kathyshepard@centralpenn.edu</w:t>
        </w:r>
      </w:hyperlink>
      <w:r w:rsidRPr="00C54FEF">
        <w:rPr>
          <w:color w:val="000000"/>
        </w:rPr>
        <w:t xml:space="preserve"> or visit </w:t>
      </w:r>
      <w:hyperlink r:id="rId7" w:history="1">
        <w:r w:rsidRPr="00C54FEF">
          <w:rPr>
            <w:rStyle w:val="Hyperlink"/>
          </w:rPr>
          <w:t>https://www2.ed.gov/about/offices/list/ope/caresact.html</w:t>
        </w:r>
      </w:hyperlink>
      <w:r w:rsidRPr="00C54FEF">
        <w:rPr>
          <w:color w:val="000000"/>
        </w:rPr>
        <w:t xml:space="preserve"> </w:t>
      </w:r>
    </w:p>
    <w:p w:rsidR="008513DF" w:rsidRPr="00C54FEF" w:rsidRDefault="008513DF">
      <w:pPr>
        <w:rPr>
          <w:rFonts w:ascii="Times New Roman" w:hAnsi="Times New Roman" w:cs="Times New Roman"/>
          <w:sz w:val="24"/>
          <w:szCs w:val="24"/>
        </w:rPr>
      </w:pPr>
    </w:p>
    <w:sectPr w:rsidR="008513DF" w:rsidRPr="00C5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82BA6"/>
    <w:multiLevelType w:val="hybridMultilevel"/>
    <w:tmpl w:val="5102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EA4FD3"/>
    <w:multiLevelType w:val="hybridMultilevel"/>
    <w:tmpl w:val="5422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YxMjczszQ2NDA1sDBR0lEKTi0uzszPAykwrAUA1xcpMywAAAA="/>
  </w:docVars>
  <w:rsids>
    <w:rsidRoot w:val="008513DF"/>
    <w:rsid w:val="00181953"/>
    <w:rsid w:val="00381104"/>
    <w:rsid w:val="003B3EEA"/>
    <w:rsid w:val="003B5987"/>
    <w:rsid w:val="004A02E5"/>
    <w:rsid w:val="00602679"/>
    <w:rsid w:val="0069539F"/>
    <w:rsid w:val="006A2532"/>
    <w:rsid w:val="008513DF"/>
    <w:rsid w:val="00867F04"/>
    <w:rsid w:val="008D22E8"/>
    <w:rsid w:val="00C0534B"/>
    <w:rsid w:val="00C1771E"/>
    <w:rsid w:val="00C54FEF"/>
    <w:rsid w:val="00C97D7B"/>
    <w:rsid w:val="00D31E7D"/>
    <w:rsid w:val="00D32A0F"/>
    <w:rsid w:val="00DA255A"/>
    <w:rsid w:val="00E5304E"/>
    <w:rsid w:val="00FA772C"/>
    <w:rsid w:val="00FB221E"/>
    <w:rsid w:val="00FB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CF04"/>
  <w15:chartTrackingRefBased/>
  <w15:docId w15:val="{4E16C1DA-798A-410C-B4DB-0EFB984F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3DF"/>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8513DF"/>
    <w:pPr>
      <w:ind w:left="720"/>
      <w:contextualSpacing/>
    </w:pPr>
  </w:style>
  <w:style w:type="character" w:styleId="Hyperlink">
    <w:name w:val="Hyperlink"/>
    <w:basedOn w:val="DefaultParagraphFont"/>
    <w:uiPriority w:val="99"/>
    <w:unhideWhenUsed/>
    <w:rsid w:val="00851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gov/about/offices/list/ope/caresac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yshepard@centralpenn.edu" TargetMode="External"/><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Kathy</dc:creator>
  <cp:keywords/>
  <dc:description/>
  <cp:lastModifiedBy>Shepard, Kathy</cp:lastModifiedBy>
  <cp:revision>3</cp:revision>
  <dcterms:created xsi:type="dcterms:W3CDTF">2021-01-13T17:39:00Z</dcterms:created>
  <dcterms:modified xsi:type="dcterms:W3CDTF">2021-01-13T17:41:00Z</dcterms:modified>
</cp:coreProperties>
</file>